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rPr>
          <w:rFonts w:ascii="仿宋" w:hAnsi="仿宋" w:eastAsia="仿宋" w:cs="宋体"/>
          <w:sz w:val="32"/>
          <w:szCs w:val="32"/>
        </w:rPr>
      </w:pPr>
      <w:r>
        <w:rPr>
          <w:rFonts w:hint="eastAsia" w:ascii="仿宋" w:hAnsi="仿宋" w:eastAsia="仿宋" w:cs="宋体"/>
          <w:sz w:val="32"/>
          <w:szCs w:val="32"/>
        </w:rPr>
        <w:t>附件4：</w:t>
      </w:r>
    </w:p>
    <w:p>
      <w:pPr>
        <w:pStyle w:val="26"/>
        <w:spacing w:line="660" w:lineRule="exact"/>
        <w:ind w:firstLine="1920" w:firstLineChars="600"/>
        <w:rPr>
          <w:rFonts w:hint="eastAsia" w:ascii="仿宋" w:hAnsi="仿宋" w:eastAsia="仿宋"/>
          <w:sz w:val="32"/>
          <w:szCs w:val="32"/>
        </w:rPr>
      </w:pPr>
      <w:r>
        <w:rPr>
          <w:rFonts w:hint="eastAsia" w:ascii="仿宋" w:hAnsi="仿宋" w:eastAsia="仿宋"/>
          <w:sz w:val="32"/>
          <w:szCs w:val="32"/>
        </w:rPr>
        <w:t>2018年吉林省全程机械化新型</w:t>
      </w:r>
    </w:p>
    <w:p>
      <w:pPr>
        <w:pStyle w:val="26"/>
        <w:spacing w:line="660" w:lineRule="exact"/>
        <w:ind w:firstLine="960" w:firstLineChars="300"/>
        <w:rPr>
          <w:rFonts w:hint="eastAsia" w:ascii="仿宋" w:hAnsi="仿宋" w:eastAsia="仿宋"/>
          <w:sz w:val="32"/>
          <w:szCs w:val="32"/>
        </w:rPr>
      </w:pPr>
      <w:r>
        <w:rPr>
          <w:rFonts w:hint="eastAsia" w:ascii="仿宋" w:hAnsi="仿宋" w:eastAsia="仿宋"/>
          <w:sz w:val="32"/>
          <w:szCs w:val="32"/>
        </w:rPr>
        <w:t>农业经营主体农机装备建设项目检查验收办法</w:t>
      </w:r>
    </w:p>
    <w:p>
      <w:pPr>
        <w:pStyle w:val="26"/>
        <w:spacing w:line="660" w:lineRule="exact"/>
        <w:ind w:firstLine="960" w:firstLineChars="300"/>
        <w:rPr>
          <w:rFonts w:hint="eastAsia" w:ascii="仿宋" w:hAnsi="仿宋" w:eastAsia="仿宋"/>
          <w:sz w:val="32"/>
          <w:szCs w:val="32"/>
        </w:rPr>
      </w:pPr>
      <w:r>
        <w:rPr>
          <w:rFonts w:hint="eastAsia" w:ascii="仿宋" w:hAnsi="仿宋" w:eastAsia="仿宋"/>
          <w:sz w:val="32"/>
          <w:szCs w:val="32"/>
        </w:rPr>
        <w:t xml:space="preserve"> </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为切实做好全省全程机械化新型农业经营主体农机装备建设项目，达到项目建设目标，发挥项目建设作用，制定本办法。</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一、检查验收时间</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2018年8月30日前，完成项目检查验收工作。</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二、检查验收标准</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（一）购置机具验收标准</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项目建设完成后的机具装备和配置，达到不低于《2018年吉林省全程机械化新型农业经营主体农机装备建设机具配置表》的机具装备配置要求。</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（二）库棚建设验收标准</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机具库棚建设以库棚一体化和规模化为建设原则，突出实用性、耐久性，达到防雨、防风、防晒的功能，符合中、长期发展需要。</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机具库棚建设要符合以下建设要求：</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1.采用库、棚一体化全封闭式建筑结构。</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2.采用砖混结构或钢架结构建设。</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 xml:space="preserve">3.采用硬化地面，钢架房梁，彩钢房盖，耐火材料。 </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4.用于旱田作业的机具库棚外墙高度不低于6米、跨度不小于15米，用于水田作业的机具库棚外墙高度不低于4米、跨度不小于10米。</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5.机具库棚面积不小于1000平方米。</w:t>
      </w:r>
    </w:p>
    <w:p>
      <w:pPr>
        <w:pStyle w:val="26"/>
        <w:spacing w:line="640" w:lineRule="exact"/>
        <w:ind w:firstLine="630"/>
        <w:rPr>
          <w:rFonts w:hint="eastAsia" w:ascii="仿宋" w:hAnsi="仿宋" w:eastAsia="仿宋"/>
          <w:sz w:val="32"/>
          <w:szCs w:val="32"/>
        </w:rPr>
      </w:pPr>
      <w:r>
        <w:rPr>
          <w:rFonts w:hint="eastAsia" w:ascii="仿宋" w:hAnsi="仿宋" w:eastAsia="仿宋"/>
          <w:sz w:val="32"/>
          <w:szCs w:val="32"/>
        </w:rPr>
        <w:t>6.机具库棚外墙统一为蓝色，并在显著位置喷涂“吉林省全程机械化新型农业经营主体农机装备建设”字样和标志。字样字体为宋体、颜色为白色、字体长宽均为150厘米，标志样式见附件3。</w:t>
      </w:r>
    </w:p>
    <w:p>
      <w:pPr>
        <w:pStyle w:val="26"/>
        <w:spacing w:line="640" w:lineRule="exact"/>
        <w:ind w:firstLine="630"/>
        <w:rPr>
          <w:rFonts w:hint="eastAsia" w:ascii="仿宋" w:hAnsi="仿宋" w:eastAsia="仿宋"/>
          <w:sz w:val="32"/>
          <w:szCs w:val="32"/>
        </w:rPr>
      </w:pPr>
      <w:r>
        <w:rPr>
          <w:rFonts w:hint="eastAsia" w:ascii="仿宋" w:hAnsi="仿宋" w:eastAsia="仿宋"/>
          <w:sz w:val="32"/>
          <w:szCs w:val="32"/>
        </w:rPr>
        <w:t xml:space="preserve"> 三、检查验收内容</w:t>
      </w:r>
    </w:p>
    <w:p>
      <w:pPr>
        <w:pStyle w:val="26"/>
        <w:spacing w:line="640" w:lineRule="exact"/>
        <w:ind w:firstLine="630"/>
        <w:rPr>
          <w:rFonts w:hint="eastAsia" w:ascii="仿宋" w:hAnsi="仿宋" w:eastAsia="仿宋"/>
          <w:sz w:val="32"/>
          <w:szCs w:val="32"/>
        </w:rPr>
      </w:pPr>
      <w:r>
        <w:rPr>
          <w:rFonts w:hint="eastAsia" w:ascii="仿宋" w:hAnsi="仿宋" w:eastAsia="仿宋"/>
          <w:sz w:val="32"/>
          <w:szCs w:val="32"/>
        </w:rPr>
        <w:t>（一）购置机具验收内容</w:t>
      </w:r>
    </w:p>
    <w:p>
      <w:pPr>
        <w:pStyle w:val="26"/>
        <w:spacing w:line="640" w:lineRule="exact"/>
        <w:ind w:firstLine="630"/>
        <w:rPr>
          <w:rFonts w:hint="eastAsia" w:ascii="仿宋" w:hAnsi="仿宋" w:eastAsia="仿宋"/>
          <w:sz w:val="32"/>
          <w:szCs w:val="32"/>
        </w:rPr>
      </w:pPr>
      <w:r>
        <w:rPr>
          <w:rFonts w:hint="eastAsia" w:ascii="仿宋" w:hAnsi="仿宋" w:eastAsia="仿宋"/>
          <w:sz w:val="32"/>
          <w:szCs w:val="32"/>
        </w:rPr>
        <w:t>1.机具权属。</w:t>
      </w:r>
    </w:p>
    <w:p>
      <w:pPr>
        <w:pStyle w:val="26"/>
        <w:spacing w:line="640" w:lineRule="exact"/>
        <w:ind w:firstLine="640" w:firstLineChars="200"/>
        <w:rPr>
          <w:rFonts w:hint="eastAsia" w:ascii="仿宋" w:hAnsi="仿宋" w:eastAsia="仿宋"/>
          <w:sz w:val="32"/>
          <w:szCs w:val="32"/>
        </w:rPr>
      </w:pPr>
      <w:r>
        <w:rPr>
          <w:rFonts w:hint="eastAsia" w:ascii="仿宋" w:hAnsi="仿宋" w:eastAsia="仿宋"/>
          <w:sz w:val="32"/>
          <w:szCs w:val="32"/>
        </w:rPr>
        <w:t>2.现场实地核实并填写《2018年吉林省全程机械化新型农业生产经营主体农机装备机具检查验收表》（表1）。</w:t>
      </w:r>
    </w:p>
    <w:p>
      <w:pPr>
        <w:pStyle w:val="26"/>
        <w:spacing w:line="640" w:lineRule="exact"/>
        <w:rPr>
          <w:rFonts w:hint="eastAsia" w:ascii="仿宋" w:hAnsi="仿宋" w:eastAsia="仿宋"/>
          <w:sz w:val="32"/>
          <w:szCs w:val="32"/>
        </w:rPr>
      </w:pPr>
      <w:r>
        <w:rPr>
          <w:rFonts w:hint="eastAsia" w:ascii="仿宋" w:hAnsi="仿宋" w:eastAsia="仿宋"/>
          <w:sz w:val="32"/>
          <w:szCs w:val="32"/>
        </w:rPr>
        <w:t xml:space="preserve">   （二）库棚验收内容</w:t>
      </w:r>
    </w:p>
    <w:p>
      <w:pPr>
        <w:pStyle w:val="26"/>
        <w:spacing w:line="640" w:lineRule="exact"/>
        <w:rPr>
          <w:rFonts w:hint="eastAsia" w:ascii="仿宋" w:hAnsi="仿宋" w:eastAsia="仿宋"/>
          <w:sz w:val="32"/>
          <w:szCs w:val="32"/>
        </w:rPr>
      </w:pPr>
      <w:r>
        <w:rPr>
          <w:rFonts w:hint="eastAsia" w:ascii="仿宋" w:hAnsi="仿宋" w:eastAsia="仿宋"/>
          <w:sz w:val="32"/>
          <w:szCs w:val="32"/>
        </w:rPr>
        <w:t xml:space="preserve">    1.库棚权属。</w:t>
      </w:r>
    </w:p>
    <w:p>
      <w:pPr>
        <w:pStyle w:val="26"/>
        <w:spacing w:line="640" w:lineRule="exact"/>
        <w:rPr>
          <w:rFonts w:hint="eastAsia" w:ascii="仿宋" w:hAnsi="仿宋" w:eastAsia="仿宋"/>
          <w:sz w:val="32"/>
          <w:szCs w:val="32"/>
        </w:rPr>
      </w:pPr>
      <w:r>
        <w:rPr>
          <w:rFonts w:hint="eastAsia" w:ascii="仿宋" w:hAnsi="仿宋" w:eastAsia="仿宋"/>
          <w:sz w:val="32"/>
          <w:szCs w:val="32"/>
        </w:rPr>
        <w:t xml:space="preserve">    2.现场勘查测量。</w:t>
      </w:r>
    </w:p>
    <w:p>
      <w:pPr>
        <w:pStyle w:val="26"/>
        <w:spacing w:line="640" w:lineRule="exact"/>
        <w:rPr>
          <w:rFonts w:hint="eastAsia" w:ascii="仿宋" w:hAnsi="仿宋" w:eastAsia="仿宋"/>
          <w:sz w:val="32"/>
          <w:szCs w:val="32"/>
        </w:rPr>
      </w:pPr>
      <w:r>
        <w:rPr>
          <w:rFonts w:hint="eastAsia" w:ascii="仿宋" w:hAnsi="仿宋" w:eastAsia="仿宋"/>
          <w:sz w:val="32"/>
          <w:szCs w:val="32"/>
        </w:rPr>
        <w:t xml:space="preserve">    3.填写《2018年吉林省全程机械化新型农业经营主体农机装备机具库棚建设检查验收表》（表2）。</w:t>
      </w:r>
    </w:p>
    <w:p>
      <w:pPr>
        <w:pStyle w:val="26"/>
        <w:spacing w:line="640" w:lineRule="exact"/>
        <w:rPr>
          <w:rFonts w:hint="eastAsia" w:ascii="仿宋" w:hAnsi="仿宋" w:eastAsia="仿宋"/>
          <w:sz w:val="32"/>
          <w:szCs w:val="32"/>
        </w:rPr>
      </w:pPr>
      <w:r>
        <w:rPr>
          <w:rFonts w:hint="eastAsia" w:ascii="仿宋" w:hAnsi="仿宋" w:eastAsia="仿宋"/>
          <w:sz w:val="32"/>
          <w:szCs w:val="32"/>
        </w:rPr>
        <w:t xml:space="preserve">    四、相关要求</w:t>
      </w:r>
    </w:p>
    <w:p>
      <w:pPr>
        <w:pStyle w:val="26"/>
        <w:spacing w:line="640" w:lineRule="exact"/>
        <w:ind w:firstLine="480" w:firstLineChars="150"/>
        <w:rPr>
          <w:rFonts w:hint="eastAsia" w:ascii="仿宋" w:hAnsi="仿宋" w:eastAsia="仿宋"/>
          <w:sz w:val="32"/>
          <w:szCs w:val="32"/>
        </w:rPr>
      </w:pPr>
      <w:r>
        <w:rPr>
          <w:rFonts w:hint="eastAsia" w:ascii="仿宋" w:hAnsi="仿宋" w:eastAsia="仿宋"/>
          <w:sz w:val="32"/>
          <w:szCs w:val="32"/>
        </w:rPr>
        <w:t xml:space="preserve"> （一）机具库棚和农机装备两项建设均达到本办法建设要求的，给予补助。对只进行库棚建设而未进行机具装备建设的，或只进行机具装备建设而库棚建设未达到机具库棚建设要求的，均不给予补助。</w:t>
      </w:r>
    </w:p>
    <w:p>
      <w:pPr>
        <w:pStyle w:val="26"/>
        <w:spacing w:line="640" w:lineRule="exact"/>
        <w:rPr>
          <w:rFonts w:hint="eastAsia" w:ascii="仿宋" w:hAnsi="仿宋" w:eastAsia="仿宋"/>
          <w:sz w:val="32"/>
          <w:szCs w:val="32"/>
        </w:rPr>
      </w:pPr>
      <w:r>
        <w:rPr>
          <w:rFonts w:hint="eastAsia" w:ascii="仿宋" w:hAnsi="仿宋" w:eastAsia="仿宋"/>
          <w:sz w:val="32"/>
          <w:szCs w:val="32"/>
        </w:rPr>
        <w:t xml:space="preserve">    （二）机具库棚权属与项目单位相符，现场勘查测量达到建设要求。</w:t>
      </w:r>
    </w:p>
    <w:p>
      <w:pPr>
        <w:pStyle w:val="26"/>
        <w:spacing w:line="640" w:lineRule="exact"/>
        <w:rPr>
          <w:rFonts w:hint="eastAsia" w:ascii="仿宋" w:hAnsi="仿宋" w:eastAsia="仿宋"/>
          <w:sz w:val="32"/>
          <w:szCs w:val="32"/>
        </w:rPr>
      </w:pPr>
      <w:r>
        <w:rPr>
          <w:rFonts w:hint="eastAsia" w:ascii="仿宋" w:hAnsi="仿宋" w:eastAsia="仿宋"/>
          <w:sz w:val="32"/>
          <w:szCs w:val="32"/>
        </w:rPr>
        <w:t xml:space="preserve">    （三）区农机和财政部门共同出具《2018年吉林省新型农业生产经营主体农机装备机具库棚建设检查验收表》表明验收合格。</w:t>
      </w:r>
    </w:p>
    <w:p>
      <w:pPr>
        <w:pStyle w:val="26"/>
        <w:spacing w:line="640" w:lineRule="exact"/>
        <w:ind w:firstLine="660"/>
        <w:rPr>
          <w:rFonts w:hint="eastAsia" w:ascii="仿宋" w:hAnsi="仿宋" w:eastAsia="仿宋"/>
          <w:sz w:val="32"/>
          <w:szCs w:val="32"/>
        </w:rPr>
      </w:pPr>
      <w:r>
        <w:rPr>
          <w:rFonts w:hint="eastAsia" w:ascii="仿宋" w:hAnsi="仿宋" w:eastAsia="仿宋"/>
          <w:sz w:val="32"/>
          <w:szCs w:val="32"/>
        </w:rPr>
        <w:t>（四）区农机和财政部门共同出具《2018年吉林省新型农业经营主体农机装备建设省级专项补助资金结算申报汇总表》（表3）。</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widowControl/>
        <w:jc w:val="left"/>
        <w:rPr>
          <w:rFonts w:ascii="宋体" w:hAnsi="宋体" w:cs="宋体"/>
          <w:color w:val="000000"/>
          <w:sz w:val="15"/>
          <w:szCs w:val="15"/>
        </w:rPr>
        <w:sectPr>
          <w:pgSz w:w="11906" w:h="16838"/>
          <w:pgMar w:top="1440" w:right="1800" w:bottom="1440" w:left="1800" w:header="720" w:footer="720" w:gutter="0"/>
          <w:cols w:space="720" w:num="1"/>
          <w:docGrid w:type="lines" w:linePitch="312" w:charSpace="0"/>
        </w:sectPr>
      </w:pPr>
    </w:p>
    <w:p>
      <w:pPr>
        <w:pStyle w:val="26"/>
        <w:widowControl/>
        <w:rPr>
          <w:rFonts w:hint="eastAsia" w:ascii="宋体" w:hAnsi="宋体"/>
          <w:color w:val="000000"/>
          <w:sz w:val="15"/>
          <w:szCs w:val="15"/>
        </w:rPr>
      </w:pPr>
      <w:r>
        <w:rPr>
          <w:rFonts w:hint="eastAsia" w:ascii="宋体" w:hAnsi="宋体"/>
          <w:color w:val="000000"/>
          <w:sz w:val="15"/>
          <w:szCs w:val="15"/>
        </w:rPr>
        <w:t>表1：</w:t>
      </w:r>
    </w:p>
    <w:tbl>
      <w:tblPr>
        <w:tblStyle w:val="13"/>
        <w:tblW w:w="14174" w:type="dxa"/>
        <w:tblInd w:w="0" w:type="dxa"/>
        <w:tblLayout w:type="fixed"/>
        <w:tblCellMar>
          <w:top w:w="0" w:type="dxa"/>
          <w:left w:w="108" w:type="dxa"/>
          <w:bottom w:w="0" w:type="dxa"/>
          <w:right w:w="108" w:type="dxa"/>
        </w:tblCellMar>
      </w:tblPr>
      <w:tblGrid>
        <w:gridCol w:w="776"/>
        <w:gridCol w:w="1667"/>
        <w:gridCol w:w="2075"/>
        <w:gridCol w:w="1307"/>
        <w:gridCol w:w="1670"/>
        <w:gridCol w:w="1644"/>
        <w:gridCol w:w="1208"/>
        <w:gridCol w:w="1233"/>
        <w:gridCol w:w="1259"/>
        <w:gridCol w:w="1335"/>
      </w:tblGrid>
      <w:tr>
        <w:tblPrEx>
          <w:tblLayout w:type="fixed"/>
          <w:tblCellMar>
            <w:top w:w="0" w:type="dxa"/>
            <w:left w:w="108" w:type="dxa"/>
            <w:bottom w:w="0" w:type="dxa"/>
            <w:right w:w="108" w:type="dxa"/>
          </w:tblCellMar>
        </w:tblPrEx>
        <w:trPr>
          <w:trHeight w:val="565" w:hRule="atLeast"/>
        </w:trPr>
        <w:tc>
          <w:tcPr>
            <w:tcW w:w="14174" w:type="dxa"/>
            <w:gridSpan w:val="10"/>
            <w:vAlign w:val="center"/>
          </w:tcPr>
          <w:p>
            <w:pPr>
              <w:pStyle w:val="26"/>
              <w:widowControl/>
              <w:ind w:firstLine="2100" w:firstLineChars="1400"/>
              <w:rPr>
                <w:rFonts w:ascii="宋体" w:hAnsi="宋体"/>
                <w:color w:val="000000"/>
                <w:sz w:val="15"/>
                <w:szCs w:val="15"/>
              </w:rPr>
            </w:pPr>
            <w:r>
              <w:rPr>
                <w:rFonts w:hint="eastAsia" w:ascii="宋体" w:hAnsi="宋体"/>
                <w:color w:val="000000"/>
                <w:sz w:val="15"/>
                <w:szCs w:val="15"/>
              </w:rPr>
              <w:t>2018年吉林省全程机械化新型农业经营主体农机装备建设项目机具检查验收表</w:t>
            </w:r>
          </w:p>
        </w:tc>
      </w:tr>
      <w:tr>
        <w:tblPrEx>
          <w:tblLayout w:type="fixed"/>
          <w:tblCellMar>
            <w:top w:w="0" w:type="dxa"/>
            <w:left w:w="108" w:type="dxa"/>
            <w:bottom w:w="0" w:type="dxa"/>
            <w:right w:w="108" w:type="dxa"/>
          </w:tblCellMar>
        </w:tblPrEx>
        <w:trPr>
          <w:trHeight w:val="119" w:hRule="atLeast"/>
        </w:trPr>
        <w:tc>
          <w:tcPr>
            <w:tcW w:w="14174" w:type="dxa"/>
            <w:gridSpan w:val="10"/>
            <w:tcBorders>
              <w:right w:val="nil"/>
            </w:tcBorders>
            <w:vAlign w:val="center"/>
          </w:tcPr>
          <w:p>
            <w:pPr>
              <w:pStyle w:val="26"/>
              <w:widowControl/>
              <w:rPr>
                <w:rFonts w:ascii="宋体" w:hAnsi="宋体"/>
                <w:color w:val="000000"/>
                <w:sz w:val="15"/>
                <w:szCs w:val="15"/>
              </w:rPr>
            </w:pPr>
            <w:r>
              <w:rPr>
                <w:rFonts w:hint="eastAsia" w:ascii="宋体" w:hAnsi="宋体"/>
                <w:color w:val="000000"/>
                <w:sz w:val="15"/>
                <w:szCs w:val="15"/>
              </w:rPr>
              <w:t xml:space="preserve">                                                                                                               单位：台、万元</w:t>
            </w:r>
          </w:p>
        </w:tc>
      </w:tr>
      <w:tr>
        <w:tblPrEx>
          <w:tblLayout w:type="fixed"/>
          <w:tblCellMar>
            <w:top w:w="0" w:type="dxa"/>
            <w:left w:w="108" w:type="dxa"/>
            <w:bottom w:w="0" w:type="dxa"/>
            <w:right w:w="108" w:type="dxa"/>
          </w:tblCellMar>
        </w:tblPrEx>
        <w:trPr>
          <w:trHeight w:val="348" w:hRule="atLeast"/>
        </w:trPr>
        <w:tc>
          <w:tcPr>
            <w:tcW w:w="2443" w:type="dxa"/>
            <w:gridSpan w:val="2"/>
            <w:tcBorders>
              <w:top w:val="single" w:color="auto" w:sz="4" w:space="0"/>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项目建设单位名称</w:t>
            </w:r>
          </w:p>
        </w:tc>
        <w:tc>
          <w:tcPr>
            <w:tcW w:w="5052" w:type="dxa"/>
            <w:gridSpan w:val="3"/>
            <w:tcBorders>
              <w:top w:val="single" w:color="auto" w:sz="4" w:space="0"/>
              <w:left w:val="nil"/>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　</w:t>
            </w:r>
          </w:p>
        </w:tc>
        <w:tc>
          <w:tcPr>
            <w:tcW w:w="1644" w:type="dxa"/>
            <w:tcBorders>
              <w:top w:val="single" w:color="auto" w:sz="4" w:space="0"/>
              <w:left w:val="nil"/>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项目建设地点</w:t>
            </w:r>
          </w:p>
        </w:tc>
        <w:tc>
          <w:tcPr>
            <w:tcW w:w="5035" w:type="dxa"/>
            <w:gridSpan w:val="4"/>
            <w:tcBorders>
              <w:top w:val="single" w:color="auto" w:sz="4" w:space="0"/>
              <w:left w:val="nil"/>
              <w:bottom w:val="single" w:color="auto" w:sz="4" w:space="0"/>
              <w:right w:val="single" w:color="auto" w:sz="4" w:space="0"/>
            </w:tcBorders>
            <w:vAlign w:val="center"/>
          </w:tcPr>
          <w:p>
            <w:pPr>
              <w:pStyle w:val="26"/>
              <w:widowControl/>
              <w:jc w:val="center"/>
              <w:rPr>
                <w:rFonts w:ascii="宋体" w:hAnsi="宋体"/>
                <w:color w:val="000000"/>
                <w:sz w:val="15"/>
                <w:szCs w:val="15"/>
              </w:rPr>
            </w:pPr>
          </w:p>
        </w:tc>
      </w:tr>
      <w:tr>
        <w:tblPrEx>
          <w:tblLayout w:type="fixed"/>
          <w:tblCellMar>
            <w:top w:w="0" w:type="dxa"/>
            <w:left w:w="108" w:type="dxa"/>
            <w:bottom w:w="0" w:type="dxa"/>
            <w:right w:w="108" w:type="dxa"/>
          </w:tblCellMar>
        </w:tblPrEx>
        <w:trPr>
          <w:trHeight w:val="395" w:hRule="atLeast"/>
        </w:trPr>
        <w:tc>
          <w:tcPr>
            <w:tcW w:w="2443" w:type="dxa"/>
            <w:gridSpan w:val="2"/>
            <w:tcBorders>
              <w:top w:val="single" w:color="auto" w:sz="4" w:space="0"/>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项目建设单位负责人</w:t>
            </w:r>
          </w:p>
        </w:tc>
        <w:tc>
          <w:tcPr>
            <w:tcW w:w="5052" w:type="dxa"/>
            <w:gridSpan w:val="3"/>
            <w:tcBorders>
              <w:top w:val="single" w:color="auto" w:sz="4" w:space="0"/>
              <w:left w:val="nil"/>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　</w:t>
            </w:r>
          </w:p>
        </w:tc>
        <w:tc>
          <w:tcPr>
            <w:tcW w:w="1644" w:type="dxa"/>
            <w:tcBorders>
              <w:top w:val="nil"/>
              <w:left w:val="nil"/>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联系电话</w:t>
            </w:r>
          </w:p>
        </w:tc>
        <w:tc>
          <w:tcPr>
            <w:tcW w:w="5035" w:type="dxa"/>
            <w:gridSpan w:val="4"/>
            <w:tcBorders>
              <w:top w:val="single" w:color="auto" w:sz="4" w:space="0"/>
              <w:left w:val="nil"/>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　</w:t>
            </w:r>
          </w:p>
        </w:tc>
      </w:tr>
      <w:tr>
        <w:tblPrEx>
          <w:tblLayout w:type="fixed"/>
          <w:tblCellMar>
            <w:top w:w="0" w:type="dxa"/>
            <w:left w:w="108" w:type="dxa"/>
            <w:bottom w:w="0" w:type="dxa"/>
            <w:right w:w="108" w:type="dxa"/>
          </w:tblCellMar>
        </w:tblPrEx>
        <w:trPr>
          <w:trHeight w:val="461"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序号</w:t>
            </w:r>
          </w:p>
        </w:tc>
        <w:tc>
          <w:tcPr>
            <w:tcW w:w="1667" w:type="dxa"/>
            <w:tcBorders>
              <w:top w:val="nil"/>
              <w:left w:val="nil"/>
              <w:bottom w:val="single" w:color="auto" w:sz="4" w:space="0"/>
              <w:right w:val="single" w:color="auto" w:sz="4" w:space="0"/>
            </w:tcBorders>
            <w:vAlign w:val="center"/>
          </w:tcPr>
          <w:p>
            <w:pPr>
              <w:pStyle w:val="26"/>
              <w:widowControl/>
              <w:jc w:val="center"/>
              <w:rPr>
                <w:rFonts w:ascii="宋体" w:hAnsi="宋体" w:cs="Arial"/>
                <w:sz w:val="15"/>
                <w:szCs w:val="15"/>
              </w:rPr>
            </w:pPr>
            <w:r>
              <w:rPr>
                <w:rFonts w:hint="eastAsia" w:ascii="宋体" w:hAnsi="宋体" w:cs="Arial"/>
                <w:sz w:val="15"/>
                <w:szCs w:val="15"/>
              </w:rPr>
              <w:t>机具品目</w:t>
            </w:r>
          </w:p>
        </w:tc>
        <w:tc>
          <w:tcPr>
            <w:tcW w:w="2075" w:type="dxa"/>
            <w:tcBorders>
              <w:top w:val="nil"/>
              <w:left w:val="nil"/>
              <w:bottom w:val="single" w:color="auto" w:sz="4" w:space="0"/>
              <w:right w:val="single" w:color="auto" w:sz="4" w:space="0"/>
            </w:tcBorders>
            <w:vAlign w:val="center"/>
          </w:tcPr>
          <w:p>
            <w:pPr>
              <w:pStyle w:val="26"/>
              <w:widowControl/>
              <w:jc w:val="center"/>
              <w:rPr>
                <w:rFonts w:ascii="宋体" w:hAnsi="宋体" w:cs="Arial"/>
                <w:sz w:val="15"/>
                <w:szCs w:val="15"/>
              </w:rPr>
            </w:pPr>
            <w:r>
              <w:rPr>
                <w:rFonts w:hint="eastAsia" w:ascii="宋体" w:hAnsi="宋体" w:cs="Arial"/>
                <w:sz w:val="15"/>
                <w:szCs w:val="15"/>
              </w:rPr>
              <w:t>分档名称</w:t>
            </w:r>
          </w:p>
        </w:tc>
        <w:tc>
          <w:tcPr>
            <w:tcW w:w="1307" w:type="dxa"/>
            <w:tcBorders>
              <w:top w:val="nil"/>
              <w:left w:val="nil"/>
              <w:bottom w:val="single" w:color="auto" w:sz="4" w:space="0"/>
              <w:right w:val="single" w:color="auto" w:sz="4" w:space="0"/>
            </w:tcBorders>
            <w:vAlign w:val="center"/>
          </w:tcPr>
          <w:p>
            <w:pPr>
              <w:pStyle w:val="26"/>
              <w:widowControl/>
              <w:jc w:val="center"/>
              <w:rPr>
                <w:rFonts w:ascii="宋体" w:hAnsi="宋体" w:cs="Arial"/>
                <w:sz w:val="15"/>
                <w:szCs w:val="15"/>
              </w:rPr>
            </w:pPr>
            <w:r>
              <w:rPr>
                <w:rFonts w:hint="eastAsia" w:ascii="宋体" w:hAnsi="宋体" w:cs="Arial"/>
                <w:sz w:val="15"/>
                <w:szCs w:val="15"/>
              </w:rPr>
              <w:t>机具型号</w:t>
            </w:r>
          </w:p>
        </w:tc>
        <w:tc>
          <w:tcPr>
            <w:tcW w:w="1670" w:type="dxa"/>
            <w:tcBorders>
              <w:top w:val="nil"/>
              <w:left w:val="nil"/>
              <w:bottom w:val="single" w:color="auto" w:sz="4" w:space="0"/>
              <w:right w:val="single" w:color="auto" w:sz="4" w:space="0"/>
            </w:tcBorders>
            <w:vAlign w:val="center"/>
          </w:tcPr>
          <w:p>
            <w:pPr>
              <w:pStyle w:val="26"/>
              <w:widowControl/>
              <w:jc w:val="center"/>
              <w:rPr>
                <w:rFonts w:ascii="宋体" w:hAnsi="宋体" w:cs="Arial"/>
                <w:sz w:val="15"/>
                <w:szCs w:val="15"/>
              </w:rPr>
            </w:pPr>
            <w:r>
              <w:rPr>
                <w:rFonts w:hint="eastAsia" w:ascii="宋体" w:hAnsi="宋体" w:cs="Arial"/>
                <w:sz w:val="15"/>
                <w:szCs w:val="15"/>
              </w:rPr>
              <w:t>生产企业名称</w:t>
            </w:r>
          </w:p>
        </w:tc>
        <w:tc>
          <w:tcPr>
            <w:tcW w:w="1644" w:type="dxa"/>
            <w:tcBorders>
              <w:top w:val="nil"/>
              <w:left w:val="nil"/>
              <w:bottom w:val="single" w:color="auto" w:sz="4" w:space="0"/>
              <w:right w:val="single" w:color="auto" w:sz="4" w:space="0"/>
            </w:tcBorders>
            <w:vAlign w:val="center"/>
          </w:tcPr>
          <w:p>
            <w:pPr>
              <w:pStyle w:val="26"/>
              <w:widowControl/>
              <w:jc w:val="center"/>
              <w:rPr>
                <w:rFonts w:ascii="宋体" w:hAnsi="宋体" w:cs="Arial"/>
                <w:sz w:val="15"/>
                <w:szCs w:val="15"/>
              </w:rPr>
            </w:pPr>
            <w:r>
              <w:rPr>
                <w:rFonts w:hint="eastAsia" w:ascii="宋体" w:hAnsi="宋体"/>
                <w:sz w:val="15"/>
                <w:szCs w:val="15"/>
              </w:rPr>
              <w:t>数量</w:t>
            </w:r>
          </w:p>
        </w:tc>
        <w:tc>
          <w:tcPr>
            <w:tcW w:w="1208" w:type="dxa"/>
            <w:tcBorders>
              <w:top w:val="nil"/>
              <w:left w:val="nil"/>
              <w:bottom w:val="single" w:color="auto" w:sz="4" w:space="0"/>
              <w:right w:val="single" w:color="auto" w:sz="4" w:space="0"/>
            </w:tcBorders>
            <w:vAlign w:val="center"/>
          </w:tcPr>
          <w:p>
            <w:pPr>
              <w:pStyle w:val="26"/>
              <w:widowControl/>
              <w:jc w:val="center"/>
              <w:rPr>
                <w:rFonts w:ascii="宋体" w:hAnsi="宋体"/>
                <w:sz w:val="15"/>
                <w:szCs w:val="15"/>
              </w:rPr>
            </w:pPr>
            <w:r>
              <w:rPr>
                <w:rFonts w:hint="eastAsia" w:ascii="宋体" w:hAnsi="宋体"/>
                <w:sz w:val="15"/>
                <w:szCs w:val="15"/>
              </w:rPr>
              <w:t>单台补贴</w:t>
            </w:r>
          </w:p>
        </w:tc>
        <w:tc>
          <w:tcPr>
            <w:tcW w:w="1233" w:type="dxa"/>
            <w:tcBorders>
              <w:top w:val="nil"/>
              <w:left w:val="nil"/>
              <w:bottom w:val="single" w:color="auto" w:sz="4" w:space="0"/>
              <w:right w:val="single" w:color="auto" w:sz="4" w:space="0"/>
            </w:tcBorders>
            <w:vAlign w:val="center"/>
          </w:tcPr>
          <w:p>
            <w:pPr>
              <w:pStyle w:val="26"/>
              <w:widowControl/>
              <w:jc w:val="center"/>
              <w:rPr>
                <w:rFonts w:ascii="宋体" w:hAnsi="宋体"/>
                <w:sz w:val="15"/>
                <w:szCs w:val="15"/>
              </w:rPr>
            </w:pPr>
            <w:r>
              <w:rPr>
                <w:rFonts w:hint="eastAsia" w:ascii="宋体" w:hAnsi="宋体" w:cs="Arial"/>
                <w:sz w:val="15"/>
                <w:szCs w:val="15"/>
              </w:rPr>
              <w:t>总补贴额</w:t>
            </w:r>
          </w:p>
        </w:tc>
        <w:tc>
          <w:tcPr>
            <w:tcW w:w="1259" w:type="dxa"/>
            <w:tcBorders>
              <w:top w:val="nil"/>
              <w:left w:val="nil"/>
              <w:bottom w:val="single" w:color="auto" w:sz="4" w:space="0"/>
              <w:right w:val="single" w:color="auto" w:sz="4" w:space="0"/>
            </w:tcBorders>
            <w:vAlign w:val="center"/>
          </w:tcPr>
          <w:p>
            <w:pPr>
              <w:pStyle w:val="26"/>
              <w:widowControl/>
              <w:jc w:val="center"/>
              <w:rPr>
                <w:rFonts w:ascii="宋体" w:hAnsi="宋体" w:cs="Arial"/>
                <w:sz w:val="15"/>
                <w:szCs w:val="15"/>
              </w:rPr>
            </w:pPr>
            <w:r>
              <w:rPr>
                <w:rFonts w:hint="eastAsia" w:ascii="宋体" w:hAnsi="宋体"/>
                <w:sz w:val="15"/>
                <w:szCs w:val="15"/>
              </w:rPr>
              <w:t>销售总价</w:t>
            </w:r>
          </w:p>
        </w:tc>
        <w:tc>
          <w:tcPr>
            <w:tcW w:w="1335" w:type="dxa"/>
            <w:tcBorders>
              <w:top w:val="nil"/>
              <w:left w:val="nil"/>
              <w:bottom w:val="single" w:color="auto" w:sz="4" w:space="0"/>
              <w:right w:val="single" w:color="auto" w:sz="4" w:space="0"/>
            </w:tcBorders>
            <w:vAlign w:val="center"/>
          </w:tcPr>
          <w:p>
            <w:pPr>
              <w:pStyle w:val="26"/>
              <w:widowControl/>
              <w:jc w:val="center"/>
              <w:rPr>
                <w:rFonts w:ascii="宋体" w:hAnsi="宋体"/>
                <w:sz w:val="15"/>
                <w:szCs w:val="15"/>
              </w:rPr>
            </w:pPr>
            <w:r>
              <w:rPr>
                <w:rFonts w:hint="eastAsia" w:ascii="宋体" w:hAnsi="宋体"/>
                <w:sz w:val="15"/>
                <w:szCs w:val="15"/>
              </w:rPr>
              <w:t>备注</w:t>
            </w:r>
          </w:p>
        </w:tc>
      </w:tr>
      <w:tr>
        <w:tblPrEx>
          <w:tblLayout w:type="fixed"/>
          <w:tblCellMar>
            <w:top w:w="0" w:type="dxa"/>
            <w:left w:w="108" w:type="dxa"/>
            <w:bottom w:w="0" w:type="dxa"/>
            <w:right w:w="108" w:type="dxa"/>
          </w:tblCellMar>
        </w:tblPrEx>
        <w:trPr>
          <w:trHeight w:val="300"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1</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r>
      <w:tr>
        <w:tblPrEx>
          <w:tblLayout w:type="fixed"/>
          <w:tblCellMar>
            <w:top w:w="0" w:type="dxa"/>
            <w:left w:w="108" w:type="dxa"/>
            <w:bottom w:w="0" w:type="dxa"/>
            <w:right w:w="108" w:type="dxa"/>
          </w:tblCellMar>
        </w:tblPrEx>
        <w:trPr>
          <w:trHeight w:val="290"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2</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r>
      <w:tr>
        <w:tblPrEx>
          <w:tblLayout w:type="fixed"/>
          <w:tblCellMar>
            <w:top w:w="0" w:type="dxa"/>
            <w:left w:w="108" w:type="dxa"/>
            <w:bottom w:w="0" w:type="dxa"/>
            <w:right w:w="108" w:type="dxa"/>
          </w:tblCellMar>
        </w:tblPrEx>
        <w:trPr>
          <w:trHeight w:val="124"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3</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r>
      <w:tr>
        <w:tblPrEx>
          <w:tblLayout w:type="fixed"/>
          <w:tblCellMar>
            <w:top w:w="0" w:type="dxa"/>
            <w:left w:w="108" w:type="dxa"/>
            <w:bottom w:w="0" w:type="dxa"/>
            <w:right w:w="108" w:type="dxa"/>
          </w:tblCellMar>
        </w:tblPrEx>
        <w:trPr>
          <w:trHeight w:val="269"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4</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r>
      <w:tr>
        <w:tblPrEx>
          <w:tblLayout w:type="fixed"/>
          <w:tblCellMar>
            <w:top w:w="0" w:type="dxa"/>
            <w:left w:w="108" w:type="dxa"/>
            <w:bottom w:w="0" w:type="dxa"/>
            <w:right w:w="108" w:type="dxa"/>
          </w:tblCellMar>
        </w:tblPrEx>
        <w:trPr>
          <w:trHeight w:val="260"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5</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r>
      <w:tr>
        <w:tblPrEx>
          <w:tblLayout w:type="fixed"/>
          <w:tblCellMar>
            <w:top w:w="0" w:type="dxa"/>
            <w:left w:w="108" w:type="dxa"/>
            <w:bottom w:w="0" w:type="dxa"/>
            <w:right w:w="108" w:type="dxa"/>
          </w:tblCellMar>
        </w:tblPrEx>
        <w:trPr>
          <w:trHeight w:val="249"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6</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r>
      <w:tr>
        <w:tblPrEx>
          <w:tblLayout w:type="fixed"/>
          <w:tblCellMar>
            <w:top w:w="0" w:type="dxa"/>
            <w:left w:w="108" w:type="dxa"/>
            <w:bottom w:w="0" w:type="dxa"/>
            <w:right w:w="108" w:type="dxa"/>
          </w:tblCellMar>
        </w:tblPrEx>
        <w:trPr>
          <w:trHeight w:val="240"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7</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r>
      <w:tr>
        <w:tblPrEx>
          <w:tblLayout w:type="fixed"/>
          <w:tblCellMar>
            <w:top w:w="0" w:type="dxa"/>
            <w:left w:w="108" w:type="dxa"/>
            <w:bottom w:w="0" w:type="dxa"/>
            <w:right w:w="108" w:type="dxa"/>
          </w:tblCellMar>
        </w:tblPrEx>
        <w:trPr>
          <w:trHeight w:val="230"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8</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r>
      <w:tr>
        <w:tblPrEx>
          <w:tblLayout w:type="fixed"/>
          <w:tblCellMar>
            <w:top w:w="0" w:type="dxa"/>
            <w:left w:w="108" w:type="dxa"/>
            <w:bottom w:w="0" w:type="dxa"/>
            <w:right w:w="108" w:type="dxa"/>
          </w:tblCellMar>
        </w:tblPrEx>
        <w:trPr>
          <w:trHeight w:val="220"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p>
        </w:tc>
      </w:tr>
      <w:tr>
        <w:tblPrEx>
          <w:tblLayout w:type="fixed"/>
          <w:tblCellMar>
            <w:top w:w="0" w:type="dxa"/>
            <w:left w:w="108" w:type="dxa"/>
            <w:bottom w:w="0" w:type="dxa"/>
            <w:right w:w="108" w:type="dxa"/>
          </w:tblCellMar>
        </w:tblPrEx>
        <w:trPr>
          <w:trHeight w:val="495" w:hRule="atLeast"/>
        </w:trPr>
        <w:tc>
          <w:tcPr>
            <w:tcW w:w="776" w:type="dxa"/>
            <w:tcBorders>
              <w:top w:val="nil"/>
              <w:left w:val="single" w:color="auto" w:sz="4" w:space="0"/>
              <w:bottom w:val="single" w:color="auto" w:sz="4" w:space="0"/>
              <w:right w:val="single" w:color="auto" w:sz="4" w:space="0"/>
            </w:tcBorders>
            <w:vAlign w:val="center"/>
          </w:tcPr>
          <w:p>
            <w:pPr>
              <w:pStyle w:val="26"/>
              <w:widowControl/>
              <w:jc w:val="center"/>
              <w:rPr>
                <w:rFonts w:ascii="宋体" w:hAnsi="宋体"/>
                <w:color w:val="000000"/>
                <w:sz w:val="15"/>
                <w:szCs w:val="15"/>
              </w:rPr>
            </w:pPr>
            <w:r>
              <w:rPr>
                <w:rFonts w:hint="eastAsia" w:ascii="宋体" w:hAnsi="宋体"/>
                <w:color w:val="000000"/>
                <w:sz w:val="15"/>
                <w:szCs w:val="15"/>
              </w:rPr>
              <w:t>合计</w:t>
            </w:r>
          </w:p>
        </w:tc>
        <w:tc>
          <w:tcPr>
            <w:tcW w:w="166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207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07"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70"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644"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08"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33"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259"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c>
          <w:tcPr>
            <w:tcW w:w="1335" w:type="dxa"/>
            <w:tcBorders>
              <w:top w:val="nil"/>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　</w:t>
            </w:r>
          </w:p>
        </w:tc>
      </w:tr>
      <w:tr>
        <w:tblPrEx>
          <w:tblLayout w:type="fixed"/>
          <w:tblCellMar>
            <w:top w:w="0" w:type="dxa"/>
            <w:left w:w="108" w:type="dxa"/>
            <w:bottom w:w="0" w:type="dxa"/>
            <w:right w:w="108" w:type="dxa"/>
          </w:tblCellMar>
        </w:tblPrEx>
        <w:trPr>
          <w:trHeight w:val="895" w:hRule="atLeast"/>
        </w:trPr>
        <w:tc>
          <w:tcPr>
            <w:tcW w:w="4518" w:type="dxa"/>
            <w:gridSpan w:val="3"/>
            <w:tcBorders>
              <w:top w:val="single" w:color="auto" w:sz="4" w:space="0"/>
              <w:left w:val="single" w:color="auto" w:sz="4" w:space="0"/>
              <w:bottom w:val="single" w:color="auto" w:sz="4" w:space="0"/>
              <w:right w:val="single" w:color="auto" w:sz="4" w:space="0"/>
            </w:tcBorders>
          </w:tcPr>
          <w:p>
            <w:pPr>
              <w:pStyle w:val="26"/>
              <w:widowControl/>
              <w:rPr>
                <w:rFonts w:ascii="宋体" w:hAnsi="宋体"/>
                <w:color w:val="000000"/>
                <w:sz w:val="15"/>
                <w:szCs w:val="15"/>
              </w:rPr>
            </w:pPr>
            <w:r>
              <w:rPr>
                <w:rFonts w:hint="eastAsia" w:ascii="宋体" w:hAnsi="宋体"/>
                <w:color w:val="000000"/>
                <w:sz w:val="15"/>
                <w:szCs w:val="15"/>
              </w:rPr>
              <w:t>县级农机部门验收意见：</w:t>
            </w:r>
          </w:p>
          <w:p>
            <w:pPr>
              <w:pStyle w:val="26"/>
              <w:widowControl/>
              <w:rPr>
                <w:rFonts w:hint="eastAsia" w:ascii="宋体" w:hAnsi="宋体"/>
                <w:color w:val="000000"/>
                <w:sz w:val="15"/>
                <w:szCs w:val="15"/>
              </w:rPr>
            </w:pPr>
          </w:p>
          <w:p>
            <w:pPr>
              <w:pStyle w:val="26"/>
              <w:widowControl/>
              <w:rPr>
                <w:rFonts w:hint="eastAsia" w:ascii="宋体" w:hAnsi="宋体"/>
                <w:color w:val="000000"/>
                <w:sz w:val="15"/>
                <w:szCs w:val="15"/>
              </w:rPr>
            </w:pPr>
          </w:p>
          <w:p>
            <w:pPr>
              <w:pStyle w:val="26"/>
              <w:widowControl/>
              <w:rPr>
                <w:rFonts w:hint="eastAsia" w:ascii="宋体" w:hAnsi="宋体"/>
                <w:color w:val="000000"/>
                <w:sz w:val="15"/>
                <w:szCs w:val="15"/>
              </w:rPr>
            </w:pPr>
            <w:r>
              <w:rPr>
                <w:rFonts w:hint="eastAsia" w:ascii="宋体" w:hAnsi="宋体"/>
                <w:color w:val="000000"/>
                <w:sz w:val="15"/>
                <w:szCs w:val="15"/>
              </w:rPr>
              <w:t>负责人：                     公  章</w:t>
            </w:r>
          </w:p>
          <w:p>
            <w:pPr>
              <w:pStyle w:val="26"/>
              <w:widowControl/>
              <w:jc w:val="center"/>
              <w:rPr>
                <w:rFonts w:ascii="宋体" w:hAnsi="宋体"/>
                <w:color w:val="000000"/>
                <w:sz w:val="15"/>
                <w:szCs w:val="15"/>
              </w:rPr>
            </w:pPr>
            <w:r>
              <w:rPr>
                <w:rFonts w:hint="eastAsia" w:ascii="宋体" w:hAnsi="宋体"/>
                <w:color w:val="000000"/>
                <w:sz w:val="15"/>
                <w:szCs w:val="15"/>
              </w:rPr>
              <w:t xml:space="preserve">                       年   月   日</w:t>
            </w:r>
          </w:p>
        </w:tc>
        <w:tc>
          <w:tcPr>
            <w:tcW w:w="4621" w:type="dxa"/>
            <w:gridSpan w:val="3"/>
            <w:tcBorders>
              <w:top w:val="single" w:color="auto" w:sz="4" w:space="0"/>
              <w:left w:val="nil"/>
              <w:bottom w:val="single" w:color="auto" w:sz="4" w:space="0"/>
              <w:right w:val="single" w:color="auto" w:sz="4" w:space="0"/>
            </w:tcBorders>
            <w:vAlign w:val="center"/>
          </w:tcPr>
          <w:p>
            <w:pPr>
              <w:pStyle w:val="26"/>
              <w:widowControl/>
              <w:rPr>
                <w:rFonts w:ascii="宋体" w:hAnsi="宋体"/>
                <w:color w:val="000000"/>
                <w:sz w:val="15"/>
                <w:szCs w:val="15"/>
              </w:rPr>
            </w:pPr>
          </w:p>
        </w:tc>
        <w:tc>
          <w:tcPr>
            <w:tcW w:w="5035" w:type="dxa"/>
            <w:gridSpan w:val="4"/>
            <w:tcBorders>
              <w:top w:val="single" w:color="auto" w:sz="4" w:space="0"/>
              <w:left w:val="nil"/>
              <w:bottom w:val="single" w:color="auto" w:sz="4" w:space="0"/>
              <w:right w:val="single" w:color="auto" w:sz="4" w:space="0"/>
            </w:tcBorders>
            <w:vAlign w:val="center"/>
          </w:tcPr>
          <w:p>
            <w:pPr>
              <w:pStyle w:val="26"/>
              <w:widowControl/>
              <w:rPr>
                <w:rFonts w:ascii="宋体" w:hAnsi="宋体"/>
                <w:color w:val="000000"/>
                <w:sz w:val="15"/>
                <w:szCs w:val="15"/>
              </w:rPr>
            </w:pPr>
            <w:r>
              <w:rPr>
                <w:rFonts w:hint="eastAsia" w:ascii="宋体" w:hAnsi="宋体"/>
                <w:color w:val="000000"/>
                <w:sz w:val="15"/>
                <w:szCs w:val="15"/>
              </w:rPr>
              <w:t>项目建设单位意见：</w:t>
            </w:r>
          </w:p>
          <w:p>
            <w:pPr>
              <w:pStyle w:val="26"/>
              <w:widowControl/>
              <w:rPr>
                <w:rFonts w:hint="eastAsia" w:ascii="宋体" w:hAnsi="宋体"/>
                <w:color w:val="000000"/>
                <w:sz w:val="15"/>
                <w:szCs w:val="15"/>
              </w:rPr>
            </w:pPr>
          </w:p>
          <w:p>
            <w:pPr>
              <w:pStyle w:val="26"/>
              <w:widowControl/>
              <w:rPr>
                <w:rFonts w:hint="eastAsia" w:ascii="宋体" w:hAnsi="宋体"/>
                <w:color w:val="000000"/>
                <w:sz w:val="15"/>
                <w:szCs w:val="15"/>
              </w:rPr>
            </w:pPr>
          </w:p>
          <w:p>
            <w:pPr>
              <w:pStyle w:val="26"/>
              <w:widowControl/>
              <w:rPr>
                <w:rFonts w:hint="eastAsia" w:ascii="宋体" w:hAnsi="宋体"/>
                <w:color w:val="000000"/>
                <w:sz w:val="15"/>
                <w:szCs w:val="15"/>
              </w:rPr>
            </w:pPr>
            <w:r>
              <w:rPr>
                <w:rFonts w:hint="eastAsia" w:ascii="宋体" w:hAnsi="宋体"/>
                <w:color w:val="000000"/>
                <w:sz w:val="15"/>
                <w:szCs w:val="15"/>
              </w:rPr>
              <w:t>负责人：              公  章</w:t>
            </w:r>
          </w:p>
          <w:p>
            <w:pPr>
              <w:pStyle w:val="26"/>
              <w:widowControl/>
              <w:rPr>
                <w:rFonts w:ascii="宋体" w:hAnsi="宋体"/>
                <w:color w:val="000000"/>
                <w:sz w:val="15"/>
                <w:szCs w:val="15"/>
              </w:rPr>
            </w:pPr>
            <w:r>
              <w:rPr>
                <w:rFonts w:hint="eastAsia" w:ascii="宋体" w:hAnsi="宋体"/>
                <w:color w:val="000000"/>
                <w:sz w:val="15"/>
                <w:szCs w:val="15"/>
              </w:rPr>
              <w:t xml:space="preserve">                     年   月   日</w:t>
            </w:r>
          </w:p>
        </w:tc>
      </w:tr>
    </w:tbl>
    <w:p>
      <w:pPr>
        <w:pStyle w:val="26"/>
        <w:widowControl/>
        <w:rPr>
          <w:rFonts w:hint="eastAsia" w:ascii="宋体" w:hAnsi="宋体"/>
          <w:color w:val="000000"/>
          <w:sz w:val="15"/>
          <w:szCs w:val="15"/>
        </w:rPr>
      </w:pPr>
      <w:r>
        <w:rPr>
          <w:rFonts w:hint="eastAsia" w:ascii="宋体" w:hAnsi="宋体"/>
          <w:color w:val="000000"/>
          <w:sz w:val="15"/>
          <w:szCs w:val="15"/>
        </w:rPr>
        <w:t>注：1.备注栏填写“原有”或“新购”。</w:t>
      </w:r>
    </w:p>
    <w:p>
      <w:pPr>
        <w:pStyle w:val="26"/>
        <w:widowControl/>
        <w:ind w:firstLine="300" w:firstLineChars="200"/>
        <w:rPr>
          <w:rFonts w:hint="eastAsia" w:ascii="宋体" w:hAnsi="宋体"/>
          <w:color w:val="000000"/>
          <w:sz w:val="15"/>
          <w:szCs w:val="15"/>
        </w:rPr>
      </w:pPr>
      <w:r>
        <w:rPr>
          <w:rFonts w:hint="eastAsia" w:ascii="宋体" w:hAnsi="宋体"/>
          <w:color w:val="000000"/>
          <w:sz w:val="15"/>
          <w:szCs w:val="15"/>
        </w:rPr>
        <w:t>2.原有机具只需填写机具品目、分档名称、生产企业名称和数量。</w:t>
      </w:r>
    </w:p>
    <w:p>
      <w:pPr>
        <w:widowControl/>
        <w:jc w:val="left"/>
        <w:rPr>
          <w:rFonts w:ascii="宋体" w:hAnsi="宋体" w:cs="黑体"/>
          <w:sz w:val="15"/>
          <w:szCs w:val="15"/>
        </w:rPr>
        <w:sectPr>
          <w:pgSz w:w="16838" w:h="11906" w:orient="landscape"/>
          <w:pgMar w:top="1797" w:right="1440" w:bottom="1797" w:left="1440" w:header="720" w:footer="720" w:gutter="0"/>
          <w:cols w:space="720" w:num="1"/>
          <w:docGrid w:type="lines" w:linePitch="312" w:charSpace="0"/>
        </w:sectPr>
      </w:pPr>
    </w:p>
    <w:p>
      <w:pPr>
        <w:pStyle w:val="26"/>
        <w:widowControl/>
        <w:rPr>
          <w:rFonts w:hint="eastAsia" w:ascii="宋体" w:hAnsi="宋体"/>
          <w:sz w:val="15"/>
          <w:szCs w:val="15"/>
        </w:rPr>
      </w:pPr>
      <w:r>
        <w:rPr>
          <w:rFonts w:hint="eastAsia" w:ascii="宋体" w:hAnsi="宋体" w:cs="黑体"/>
          <w:sz w:val="15"/>
          <w:szCs w:val="15"/>
        </w:rPr>
        <w:t>表2：</w:t>
      </w:r>
    </w:p>
    <w:p>
      <w:pPr>
        <w:pStyle w:val="26"/>
        <w:spacing w:line="640" w:lineRule="exact"/>
        <w:jc w:val="center"/>
        <w:rPr>
          <w:rFonts w:hint="eastAsia" w:ascii="宋体" w:hAnsi="宋体" w:cs="方正小标宋简体"/>
          <w:sz w:val="15"/>
          <w:szCs w:val="15"/>
        </w:rPr>
      </w:pPr>
      <w:r>
        <w:rPr>
          <w:rFonts w:hint="eastAsia" w:ascii="宋体" w:hAnsi="宋体" w:cs="方正小标宋简体"/>
          <w:sz w:val="15"/>
          <w:szCs w:val="15"/>
        </w:rPr>
        <w:t>2018年吉林省全程机械化新型农业经营主体农机装备机具库棚建设检查验收表</w:t>
      </w:r>
    </w:p>
    <w:tbl>
      <w:tblPr>
        <w:tblStyle w:val="13"/>
        <w:tblW w:w="8913" w:type="dxa"/>
        <w:tblInd w:w="135" w:type="dxa"/>
        <w:tblLayout w:type="fixed"/>
        <w:tblCellMar>
          <w:top w:w="0" w:type="dxa"/>
          <w:left w:w="108" w:type="dxa"/>
          <w:bottom w:w="0" w:type="dxa"/>
          <w:right w:w="108" w:type="dxa"/>
        </w:tblCellMar>
      </w:tblPr>
      <w:tblGrid>
        <w:gridCol w:w="1969"/>
        <w:gridCol w:w="201"/>
        <w:gridCol w:w="67"/>
        <w:gridCol w:w="755"/>
        <w:gridCol w:w="288"/>
        <w:gridCol w:w="1143"/>
        <w:gridCol w:w="109"/>
        <w:gridCol w:w="1090"/>
        <w:gridCol w:w="363"/>
        <w:gridCol w:w="544"/>
        <w:gridCol w:w="181"/>
        <w:gridCol w:w="1089"/>
        <w:gridCol w:w="1114"/>
      </w:tblGrid>
      <w:tr>
        <w:tblPrEx>
          <w:tblLayout w:type="fixed"/>
          <w:tblCellMar>
            <w:top w:w="0" w:type="dxa"/>
            <w:left w:w="108" w:type="dxa"/>
            <w:bottom w:w="0" w:type="dxa"/>
            <w:right w:w="108" w:type="dxa"/>
          </w:tblCellMar>
        </w:tblPrEx>
        <w:trPr>
          <w:trHeight w:val="620" w:hRule="atLeast"/>
        </w:trPr>
        <w:tc>
          <w:tcPr>
            <w:tcW w:w="2170" w:type="dxa"/>
            <w:gridSpan w:val="2"/>
            <w:tcBorders>
              <w:top w:val="single" w:color="auto" w:sz="12"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建设单位名称</w:t>
            </w:r>
          </w:p>
        </w:tc>
        <w:tc>
          <w:tcPr>
            <w:tcW w:w="6743" w:type="dxa"/>
            <w:gridSpan w:val="11"/>
            <w:tcBorders>
              <w:top w:val="single" w:color="auto" w:sz="12" w:space="0"/>
              <w:left w:val="single" w:color="auto" w:sz="6" w:space="0"/>
              <w:bottom w:val="single" w:color="auto" w:sz="6" w:space="0"/>
              <w:right w:val="single" w:color="auto" w:sz="12" w:space="0"/>
            </w:tcBorders>
            <w:vAlign w:val="center"/>
          </w:tcPr>
          <w:p>
            <w:pPr>
              <w:pStyle w:val="26"/>
              <w:jc w:val="center"/>
              <w:rPr>
                <w:rFonts w:ascii="宋体" w:hAnsi="宋体"/>
                <w:sz w:val="15"/>
                <w:szCs w:val="15"/>
              </w:rPr>
            </w:pPr>
          </w:p>
        </w:tc>
      </w:tr>
      <w:tr>
        <w:tblPrEx>
          <w:tblLayout w:type="fixed"/>
          <w:tblCellMar>
            <w:top w:w="0" w:type="dxa"/>
            <w:left w:w="108" w:type="dxa"/>
            <w:bottom w:w="0" w:type="dxa"/>
            <w:right w:w="108" w:type="dxa"/>
          </w:tblCellMar>
        </w:tblPrEx>
        <w:trPr>
          <w:trHeight w:val="620" w:hRule="atLeast"/>
        </w:trPr>
        <w:tc>
          <w:tcPr>
            <w:tcW w:w="2170" w:type="dxa"/>
            <w:gridSpan w:val="2"/>
            <w:tcBorders>
              <w:top w:val="single" w:color="auto" w:sz="6"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建  设  地  点</w:t>
            </w:r>
          </w:p>
        </w:tc>
        <w:tc>
          <w:tcPr>
            <w:tcW w:w="6743" w:type="dxa"/>
            <w:gridSpan w:val="11"/>
            <w:tcBorders>
              <w:top w:val="single" w:color="auto" w:sz="6" w:space="0"/>
              <w:left w:val="single" w:color="auto" w:sz="6" w:space="0"/>
              <w:bottom w:val="single" w:color="auto" w:sz="6" w:space="0"/>
              <w:right w:val="single" w:color="auto" w:sz="12" w:space="0"/>
            </w:tcBorders>
            <w:vAlign w:val="center"/>
          </w:tcPr>
          <w:p>
            <w:pPr>
              <w:pStyle w:val="26"/>
              <w:jc w:val="center"/>
              <w:rPr>
                <w:rFonts w:ascii="宋体" w:hAnsi="宋体"/>
                <w:sz w:val="15"/>
                <w:szCs w:val="15"/>
              </w:rPr>
            </w:pPr>
          </w:p>
        </w:tc>
      </w:tr>
      <w:tr>
        <w:tblPrEx>
          <w:tblLayout w:type="fixed"/>
          <w:tblCellMar>
            <w:top w:w="0" w:type="dxa"/>
            <w:left w:w="108" w:type="dxa"/>
            <w:bottom w:w="0" w:type="dxa"/>
            <w:right w:w="108" w:type="dxa"/>
          </w:tblCellMar>
        </w:tblPrEx>
        <w:trPr>
          <w:trHeight w:val="620" w:hRule="atLeast"/>
        </w:trPr>
        <w:tc>
          <w:tcPr>
            <w:tcW w:w="2170" w:type="dxa"/>
            <w:gridSpan w:val="2"/>
            <w:tcBorders>
              <w:top w:val="single" w:color="auto" w:sz="6"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单 位 负 责 人</w:t>
            </w:r>
          </w:p>
        </w:tc>
        <w:tc>
          <w:tcPr>
            <w:tcW w:w="2362" w:type="dxa"/>
            <w:gridSpan w:val="5"/>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p>
        </w:tc>
        <w:tc>
          <w:tcPr>
            <w:tcW w:w="1997" w:type="dxa"/>
            <w:gridSpan w:val="3"/>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联  系  电  话</w:t>
            </w:r>
          </w:p>
        </w:tc>
        <w:tc>
          <w:tcPr>
            <w:tcW w:w="2384" w:type="dxa"/>
            <w:gridSpan w:val="3"/>
            <w:tcBorders>
              <w:top w:val="single" w:color="auto" w:sz="6" w:space="0"/>
              <w:left w:val="single" w:color="auto" w:sz="6" w:space="0"/>
              <w:bottom w:val="single" w:color="auto" w:sz="6" w:space="0"/>
              <w:right w:val="single" w:color="auto" w:sz="12" w:space="0"/>
            </w:tcBorders>
            <w:vAlign w:val="center"/>
          </w:tcPr>
          <w:p>
            <w:pPr>
              <w:pStyle w:val="26"/>
              <w:jc w:val="center"/>
              <w:rPr>
                <w:rFonts w:ascii="宋体" w:hAnsi="宋体"/>
                <w:sz w:val="15"/>
                <w:szCs w:val="15"/>
              </w:rPr>
            </w:pPr>
          </w:p>
        </w:tc>
      </w:tr>
      <w:tr>
        <w:tblPrEx>
          <w:tblLayout w:type="fixed"/>
          <w:tblCellMar>
            <w:top w:w="0" w:type="dxa"/>
            <w:left w:w="108" w:type="dxa"/>
            <w:bottom w:w="0" w:type="dxa"/>
            <w:right w:w="108" w:type="dxa"/>
          </w:tblCellMar>
        </w:tblPrEx>
        <w:trPr>
          <w:trHeight w:val="620" w:hRule="atLeast"/>
        </w:trPr>
        <w:tc>
          <w:tcPr>
            <w:tcW w:w="2170" w:type="dxa"/>
            <w:gridSpan w:val="2"/>
            <w:tcBorders>
              <w:top w:val="single" w:color="auto" w:sz="6" w:space="0"/>
              <w:left w:val="single" w:color="auto" w:sz="12" w:space="0"/>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原有机具库面积</w:t>
            </w:r>
          </w:p>
        </w:tc>
        <w:tc>
          <w:tcPr>
            <w:tcW w:w="2362" w:type="dxa"/>
            <w:gridSpan w:val="5"/>
            <w:tcBorders>
              <w:top w:val="single" w:color="auto" w:sz="6" w:space="0"/>
              <w:left w:val="single" w:color="auto" w:sz="6" w:space="0"/>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 xml:space="preserve">           平方米</w:t>
            </w:r>
          </w:p>
        </w:tc>
        <w:tc>
          <w:tcPr>
            <w:tcW w:w="1997" w:type="dxa"/>
            <w:gridSpan w:val="3"/>
            <w:tcBorders>
              <w:top w:val="single" w:color="auto" w:sz="6" w:space="0"/>
              <w:left w:val="single" w:color="auto" w:sz="6" w:space="0"/>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原有机具棚面积</w:t>
            </w:r>
          </w:p>
        </w:tc>
        <w:tc>
          <w:tcPr>
            <w:tcW w:w="2384" w:type="dxa"/>
            <w:gridSpan w:val="3"/>
            <w:tcBorders>
              <w:top w:val="single" w:color="auto" w:sz="6" w:space="0"/>
              <w:left w:val="single" w:color="auto" w:sz="6" w:space="0"/>
              <w:bottom w:val="single" w:color="auto" w:sz="12"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 xml:space="preserve">            方米</w:t>
            </w:r>
          </w:p>
        </w:tc>
      </w:tr>
      <w:tr>
        <w:tblPrEx>
          <w:tblLayout w:type="fixed"/>
          <w:tblCellMar>
            <w:top w:w="0" w:type="dxa"/>
            <w:left w:w="108" w:type="dxa"/>
            <w:bottom w:w="0" w:type="dxa"/>
            <w:right w:w="108" w:type="dxa"/>
          </w:tblCellMar>
        </w:tblPrEx>
        <w:trPr>
          <w:trHeight w:val="487" w:hRule="atLeast"/>
        </w:trPr>
        <w:tc>
          <w:tcPr>
            <w:tcW w:w="8913" w:type="dxa"/>
            <w:gridSpan w:val="13"/>
            <w:tcBorders>
              <w:top w:val="single" w:color="auto" w:sz="12" w:space="0"/>
              <w:left w:val="single" w:color="auto" w:sz="12" w:space="0"/>
              <w:bottom w:val="single" w:color="auto" w:sz="6"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新建、扩建机具库棚勘查验收情况</w:t>
            </w:r>
          </w:p>
        </w:tc>
      </w:tr>
      <w:tr>
        <w:tblPrEx>
          <w:tblLayout w:type="fixed"/>
          <w:tblCellMar>
            <w:top w:w="0" w:type="dxa"/>
            <w:left w:w="108" w:type="dxa"/>
            <w:bottom w:w="0" w:type="dxa"/>
            <w:right w:w="108" w:type="dxa"/>
          </w:tblCellMar>
        </w:tblPrEx>
        <w:trPr>
          <w:trHeight w:val="620" w:hRule="atLeast"/>
        </w:trPr>
        <w:tc>
          <w:tcPr>
            <w:tcW w:w="1969" w:type="dxa"/>
            <w:tcBorders>
              <w:top w:val="single" w:color="auto" w:sz="6"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建筑形式</w:t>
            </w:r>
          </w:p>
        </w:tc>
        <w:tc>
          <w:tcPr>
            <w:tcW w:w="3653" w:type="dxa"/>
            <w:gridSpan w:val="7"/>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库棚一体全封闭式： （     ）</w:t>
            </w:r>
          </w:p>
        </w:tc>
        <w:tc>
          <w:tcPr>
            <w:tcW w:w="1088" w:type="dxa"/>
            <w:gridSpan w:val="3"/>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地  面</w:t>
            </w:r>
          </w:p>
        </w:tc>
        <w:tc>
          <w:tcPr>
            <w:tcW w:w="2203" w:type="dxa"/>
            <w:gridSpan w:val="2"/>
            <w:tcBorders>
              <w:top w:val="single" w:color="auto" w:sz="6" w:space="0"/>
              <w:left w:val="single" w:color="auto" w:sz="6" w:space="0"/>
              <w:bottom w:val="single" w:color="auto" w:sz="6"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硬化：     （   ）</w:t>
            </w:r>
          </w:p>
        </w:tc>
      </w:tr>
      <w:tr>
        <w:tblPrEx>
          <w:tblLayout w:type="fixed"/>
          <w:tblCellMar>
            <w:top w:w="0" w:type="dxa"/>
            <w:left w:w="108" w:type="dxa"/>
            <w:bottom w:w="0" w:type="dxa"/>
            <w:right w:w="108" w:type="dxa"/>
          </w:tblCellMar>
        </w:tblPrEx>
        <w:trPr>
          <w:trHeight w:val="620" w:hRule="atLeast"/>
        </w:trPr>
        <w:tc>
          <w:tcPr>
            <w:tcW w:w="1969" w:type="dxa"/>
            <w:tcBorders>
              <w:top w:val="single" w:color="auto" w:sz="6"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建筑材料</w:t>
            </w:r>
          </w:p>
        </w:tc>
        <w:tc>
          <w:tcPr>
            <w:tcW w:w="3653" w:type="dxa"/>
            <w:gridSpan w:val="7"/>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耐火材料：         （     ）</w:t>
            </w:r>
          </w:p>
        </w:tc>
        <w:tc>
          <w:tcPr>
            <w:tcW w:w="1088" w:type="dxa"/>
            <w:gridSpan w:val="3"/>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房  梁</w:t>
            </w:r>
          </w:p>
        </w:tc>
        <w:tc>
          <w:tcPr>
            <w:tcW w:w="2203" w:type="dxa"/>
            <w:gridSpan w:val="2"/>
            <w:tcBorders>
              <w:top w:val="single" w:color="auto" w:sz="6" w:space="0"/>
              <w:left w:val="single" w:color="auto" w:sz="6" w:space="0"/>
              <w:bottom w:val="single" w:color="auto" w:sz="6"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钢架：     （   ）</w:t>
            </w:r>
          </w:p>
        </w:tc>
      </w:tr>
      <w:tr>
        <w:tblPrEx>
          <w:tblLayout w:type="fixed"/>
          <w:tblCellMar>
            <w:top w:w="0" w:type="dxa"/>
            <w:left w:w="108" w:type="dxa"/>
            <w:bottom w:w="0" w:type="dxa"/>
            <w:right w:w="108" w:type="dxa"/>
          </w:tblCellMar>
        </w:tblPrEx>
        <w:trPr>
          <w:trHeight w:val="620" w:hRule="atLeast"/>
        </w:trPr>
        <w:tc>
          <w:tcPr>
            <w:tcW w:w="1969" w:type="dxa"/>
            <w:tcBorders>
              <w:top w:val="single" w:color="auto" w:sz="6" w:space="0"/>
              <w:left w:val="single" w:color="auto" w:sz="12" w:space="0"/>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外墙颜色和标识</w:t>
            </w:r>
          </w:p>
        </w:tc>
        <w:tc>
          <w:tcPr>
            <w:tcW w:w="3653" w:type="dxa"/>
            <w:gridSpan w:val="7"/>
            <w:tcBorders>
              <w:top w:val="single" w:color="auto" w:sz="6" w:space="0"/>
              <w:left w:val="single" w:color="auto" w:sz="6" w:space="0"/>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颜色和标识：       （     ）</w:t>
            </w:r>
          </w:p>
        </w:tc>
        <w:tc>
          <w:tcPr>
            <w:tcW w:w="1088" w:type="dxa"/>
            <w:gridSpan w:val="3"/>
            <w:tcBorders>
              <w:top w:val="single" w:color="auto" w:sz="6" w:space="0"/>
              <w:left w:val="single" w:color="auto" w:sz="6" w:space="0"/>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房  盖</w:t>
            </w:r>
          </w:p>
        </w:tc>
        <w:tc>
          <w:tcPr>
            <w:tcW w:w="2203" w:type="dxa"/>
            <w:gridSpan w:val="2"/>
            <w:tcBorders>
              <w:top w:val="single" w:color="auto" w:sz="6" w:space="0"/>
              <w:left w:val="single" w:color="auto" w:sz="6" w:space="0"/>
              <w:bottom w:val="single" w:color="auto" w:sz="12"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彩钢：     （   ）</w:t>
            </w:r>
          </w:p>
        </w:tc>
      </w:tr>
      <w:tr>
        <w:tblPrEx>
          <w:tblLayout w:type="fixed"/>
          <w:tblCellMar>
            <w:top w:w="0" w:type="dxa"/>
            <w:left w:w="108" w:type="dxa"/>
            <w:bottom w:w="0" w:type="dxa"/>
            <w:right w:w="108" w:type="dxa"/>
          </w:tblCellMar>
        </w:tblPrEx>
        <w:trPr>
          <w:trHeight w:val="620" w:hRule="atLeast"/>
        </w:trPr>
        <w:tc>
          <w:tcPr>
            <w:tcW w:w="4423" w:type="dxa"/>
            <w:gridSpan w:val="6"/>
            <w:tcBorders>
              <w:top w:val="single" w:color="auto" w:sz="12" w:space="0"/>
              <w:left w:val="single" w:color="auto" w:sz="12" w:space="0"/>
              <w:bottom w:val="single" w:color="auto" w:sz="6"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结构形式：砖混结构           （   ）</w:t>
            </w:r>
          </w:p>
        </w:tc>
        <w:tc>
          <w:tcPr>
            <w:tcW w:w="4490" w:type="dxa"/>
            <w:gridSpan w:val="7"/>
            <w:tcBorders>
              <w:top w:val="single" w:color="auto" w:sz="12" w:space="0"/>
              <w:left w:val="nil"/>
              <w:bottom w:val="single" w:color="auto" w:sz="6"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结构形式：钢架结构             （   ）</w:t>
            </w:r>
          </w:p>
        </w:tc>
      </w:tr>
      <w:tr>
        <w:tblPrEx>
          <w:tblLayout w:type="fixed"/>
          <w:tblCellMar>
            <w:top w:w="0" w:type="dxa"/>
            <w:left w:w="108" w:type="dxa"/>
            <w:bottom w:w="0" w:type="dxa"/>
            <w:right w:w="108" w:type="dxa"/>
          </w:tblCellMar>
        </w:tblPrEx>
        <w:trPr>
          <w:trHeight w:val="620" w:hRule="atLeast"/>
        </w:trPr>
        <w:tc>
          <w:tcPr>
            <w:tcW w:w="2237" w:type="dxa"/>
            <w:gridSpan w:val="3"/>
            <w:tcBorders>
              <w:top w:val="single" w:color="auto" w:sz="6"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内容</w:t>
            </w:r>
          </w:p>
        </w:tc>
        <w:tc>
          <w:tcPr>
            <w:tcW w:w="1043" w:type="dxa"/>
            <w:gridSpan w:val="2"/>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旱田机具库棚</w:t>
            </w:r>
          </w:p>
        </w:tc>
        <w:tc>
          <w:tcPr>
            <w:tcW w:w="1143" w:type="dxa"/>
            <w:tcBorders>
              <w:top w:val="single" w:color="auto" w:sz="6" w:space="0"/>
              <w:left w:val="nil"/>
              <w:bottom w:val="single" w:color="auto" w:sz="6"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水田机具库棚</w:t>
            </w:r>
          </w:p>
        </w:tc>
        <w:tc>
          <w:tcPr>
            <w:tcW w:w="2287" w:type="dxa"/>
            <w:gridSpan w:val="5"/>
            <w:tcBorders>
              <w:top w:val="single" w:color="auto" w:sz="6" w:space="0"/>
              <w:left w:val="nil"/>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内容</w:t>
            </w:r>
          </w:p>
        </w:tc>
        <w:tc>
          <w:tcPr>
            <w:tcW w:w="1089" w:type="dxa"/>
            <w:tcBorders>
              <w:top w:val="single" w:color="auto" w:sz="6" w:space="0"/>
              <w:left w:val="single" w:color="auto" w:sz="6"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旱田机具库棚</w:t>
            </w:r>
          </w:p>
        </w:tc>
        <w:tc>
          <w:tcPr>
            <w:tcW w:w="1114" w:type="dxa"/>
            <w:tcBorders>
              <w:top w:val="single" w:color="auto" w:sz="6" w:space="0"/>
              <w:left w:val="nil"/>
              <w:bottom w:val="single" w:color="auto" w:sz="6" w:space="0"/>
              <w:right w:val="single" w:color="auto" w:sz="12" w:space="0"/>
            </w:tcBorders>
            <w:vAlign w:val="center"/>
          </w:tcPr>
          <w:p>
            <w:pPr>
              <w:pStyle w:val="26"/>
              <w:jc w:val="center"/>
              <w:rPr>
                <w:rFonts w:ascii="宋体" w:hAnsi="宋体"/>
                <w:sz w:val="15"/>
                <w:szCs w:val="15"/>
              </w:rPr>
            </w:pPr>
            <w:r>
              <w:rPr>
                <w:rFonts w:hint="eastAsia" w:ascii="宋体" w:hAnsi="宋体"/>
                <w:sz w:val="15"/>
                <w:szCs w:val="15"/>
              </w:rPr>
              <w:t>水田机具库棚</w:t>
            </w:r>
          </w:p>
        </w:tc>
      </w:tr>
      <w:tr>
        <w:tblPrEx>
          <w:tblLayout w:type="fixed"/>
          <w:tblCellMar>
            <w:top w:w="0" w:type="dxa"/>
            <w:left w:w="108" w:type="dxa"/>
            <w:bottom w:w="0" w:type="dxa"/>
            <w:right w:w="108" w:type="dxa"/>
          </w:tblCellMar>
        </w:tblPrEx>
        <w:trPr>
          <w:trHeight w:val="620" w:hRule="atLeast"/>
        </w:trPr>
        <w:tc>
          <w:tcPr>
            <w:tcW w:w="2237" w:type="dxa"/>
            <w:gridSpan w:val="3"/>
            <w:tcBorders>
              <w:top w:val="single" w:color="auto" w:sz="6"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实测面积（平方米）</w:t>
            </w:r>
          </w:p>
        </w:tc>
        <w:tc>
          <w:tcPr>
            <w:tcW w:w="1043" w:type="dxa"/>
            <w:gridSpan w:val="2"/>
            <w:tcBorders>
              <w:top w:val="single" w:color="auto" w:sz="6" w:space="0"/>
              <w:left w:val="nil"/>
              <w:bottom w:val="single" w:color="auto" w:sz="6" w:space="0"/>
              <w:right w:val="single" w:color="auto" w:sz="6" w:space="0"/>
            </w:tcBorders>
            <w:vAlign w:val="center"/>
          </w:tcPr>
          <w:p>
            <w:pPr>
              <w:pStyle w:val="26"/>
              <w:jc w:val="center"/>
              <w:rPr>
                <w:rFonts w:ascii="宋体" w:hAnsi="宋体"/>
                <w:sz w:val="15"/>
                <w:szCs w:val="15"/>
              </w:rPr>
            </w:pPr>
          </w:p>
        </w:tc>
        <w:tc>
          <w:tcPr>
            <w:tcW w:w="1143" w:type="dxa"/>
            <w:tcBorders>
              <w:top w:val="single" w:color="auto" w:sz="6" w:space="0"/>
              <w:left w:val="nil"/>
              <w:bottom w:val="single" w:color="auto" w:sz="6" w:space="0"/>
              <w:right w:val="single" w:color="auto" w:sz="12" w:space="0"/>
            </w:tcBorders>
            <w:vAlign w:val="center"/>
          </w:tcPr>
          <w:p>
            <w:pPr>
              <w:pStyle w:val="26"/>
              <w:jc w:val="center"/>
              <w:rPr>
                <w:rFonts w:ascii="宋体" w:hAnsi="宋体"/>
                <w:sz w:val="15"/>
                <w:szCs w:val="15"/>
              </w:rPr>
            </w:pPr>
          </w:p>
        </w:tc>
        <w:tc>
          <w:tcPr>
            <w:tcW w:w="2287" w:type="dxa"/>
            <w:gridSpan w:val="5"/>
            <w:tcBorders>
              <w:top w:val="single" w:color="auto" w:sz="6" w:space="0"/>
              <w:left w:val="nil"/>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实测面积（平方米）</w:t>
            </w:r>
          </w:p>
        </w:tc>
        <w:tc>
          <w:tcPr>
            <w:tcW w:w="1089" w:type="dxa"/>
            <w:tcBorders>
              <w:top w:val="single" w:color="auto" w:sz="6" w:space="0"/>
              <w:left w:val="nil"/>
              <w:bottom w:val="single" w:color="auto" w:sz="6" w:space="0"/>
              <w:right w:val="single" w:color="auto" w:sz="6" w:space="0"/>
            </w:tcBorders>
            <w:vAlign w:val="center"/>
          </w:tcPr>
          <w:p>
            <w:pPr>
              <w:pStyle w:val="26"/>
              <w:jc w:val="center"/>
              <w:rPr>
                <w:rFonts w:ascii="宋体" w:hAnsi="宋体"/>
                <w:sz w:val="15"/>
                <w:szCs w:val="15"/>
              </w:rPr>
            </w:pPr>
          </w:p>
        </w:tc>
        <w:tc>
          <w:tcPr>
            <w:tcW w:w="1114" w:type="dxa"/>
            <w:tcBorders>
              <w:top w:val="single" w:color="auto" w:sz="6" w:space="0"/>
              <w:left w:val="nil"/>
              <w:bottom w:val="single" w:color="auto" w:sz="6" w:space="0"/>
              <w:right w:val="single" w:color="auto" w:sz="12" w:space="0"/>
            </w:tcBorders>
            <w:vAlign w:val="center"/>
          </w:tcPr>
          <w:p>
            <w:pPr>
              <w:pStyle w:val="26"/>
              <w:jc w:val="center"/>
              <w:rPr>
                <w:rFonts w:ascii="宋体" w:hAnsi="宋体"/>
                <w:sz w:val="15"/>
                <w:szCs w:val="15"/>
              </w:rPr>
            </w:pPr>
          </w:p>
        </w:tc>
      </w:tr>
      <w:tr>
        <w:tblPrEx>
          <w:tblLayout w:type="fixed"/>
          <w:tblCellMar>
            <w:top w:w="0" w:type="dxa"/>
            <w:left w:w="108" w:type="dxa"/>
            <w:bottom w:w="0" w:type="dxa"/>
            <w:right w:w="108" w:type="dxa"/>
          </w:tblCellMar>
        </w:tblPrEx>
        <w:trPr>
          <w:trHeight w:val="620" w:hRule="atLeast"/>
        </w:trPr>
        <w:tc>
          <w:tcPr>
            <w:tcW w:w="2237" w:type="dxa"/>
            <w:gridSpan w:val="3"/>
            <w:tcBorders>
              <w:top w:val="single" w:color="auto" w:sz="6" w:space="0"/>
              <w:left w:val="single" w:color="auto" w:sz="12" w:space="0"/>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实测举架    （米）</w:t>
            </w:r>
          </w:p>
        </w:tc>
        <w:tc>
          <w:tcPr>
            <w:tcW w:w="1043" w:type="dxa"/>
            <w:gridSpan w:val="2"/>
            <w:tcBorders>
              <w:top w:val="single" w:color="auto" w:sz="6" w:space="0"/>
              <w:left w:val="nil"/>
              <w:bottom w:val="single" w:color="auto" w:sz="6" w:space="0"/>
              <w:right w:val="single" w:color="auto" w:sz="6" w:space="0"/>
            </w:tcBorders>
            <w:vAlign w:val="center"/>
          </w:tcPr>
          <w:p>
            <w:pPr>
              <w:pStyle w:val="26"/>
              <w:jc w:val="center"/>
              <w:rPr>
                <w:rFonts w:ascii="宋体" w:hAnsi="宋体"/>
                <w:sz w:val="15"/>
                <w:szCs w:val="15"/>
              </w:rPr>
            </w:pPr>
          </w:p>
        </w:tc>
        <w:tc>
          <w:tcPr>
            <w:tcW w:w="1143" w:type="dxa"/>
            <w:tcBorders>
              <w:top w:val="single" w:color="auto" w:sz="6" w:space="0"/>
              <w:left w:val="nil"/>
              <w:bottom w:val="single" w:color="auto" w:sz="6" w:space="0"/>
              <w:right w:val="single" w:color="auto" w:sz="12" w:space="0"/>
            </w:tcBorders>
            <w:vAlign w:val="center"/>
          </w:tcPr>
          <w:p>
            <w:pPr>
              <w:pStyle w:val="26"/>
              <w:jc w:val="center"/>
              <w:rPr>
                <w:rFonts w:ascii="宋体" w:hAnsi="宋体"/>
                <w:sz w:val="15"/>
                <w:szCs w:val="15"/>
              </w:rPr>
            </w:pPr>
          </w:p>
        </w:tc>
        <w:tc>
          <w:tcPr>
            <w:tcW w:w="2287" w:type="dxa"/>
            <w:gridSpan w:val="5"/>
            <w:tcBorders>
              <w:top w:val="single" w:color="auto" w:sz="6" w:space="0"/>
              <w:left w:val="nil"/>
              <w:bottom w:val="single" w:color="auto" w:sz="6"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实测举架    （米）</w:t>
            </w:r>
          </w:p>
        </w:tc>
        <w:tc>
          <w:tcPr>
            <w:tcW w:w="1089" w:type="dxa"/>
            <w:tcBorders>
              <w:top w:val="single" w:color="auto" w:sz="6" w:space="0"/>
              <w:left w:val="nil"/>
              <w:bottom w:val="single" w:color="auto" w:sz="6" w:space="0"/>
              <w:right w:val="single" w:color="auto" w:sz="6" w:space="0"/>
            </w:tcBorders>
            <w:vAlign w:val="center"/>
          </w:tcPr>
          <w:p>
            <w:pPr>
              <w:pStyle w:val="26"/>
              <w:jc w:val="center"/>
              <w:rPr>
                <w:rFonts w:ascii="宋体" w:hAnsi="宋体"/>
                <w:sz w:val="15"/>
                <w:szCs w:val="15"/>
              </w:rPr>
            </w:pPr>
          </w:p>
        </w:tc>
        <w:tc>
          <w:tcPr>
            <w:tcW w:w="1114" w:type="dxa"/>
            <w:tcBorders>
              <w:top w:val="single" w:color="auto" w:sz="6" w:space="0"/>
              <w:left w:val="nil"/>
              <w:bottom w:val="single" w:color="auto" w:sz="6" w:space="0"/>
              <w:right w:val="single" w:color="auto" w:sz="12" w:space="0"/>
            </w:tcBorders>
            <w:vAlign w:val="center"/>
          </w:tcPr>
          <w:p>
            <w:pPr>
              <w:pStyle w:val="26"/>
              <w:jc w:val="center"/>
              <w:rPr>
                <w:rFonts w:ascii="宋体" w:hAnsi="宋体"/>
                <w:sz w:val="15"/>
                <w:szCs w:val="15"/>
              </w:rPr>
            </w:pPr>
          </w:p>
        </w:tc>
      </w:tr>
      <w:tr>
        <w:tblPrEx>
          <w:tblLayout w:type="fixed"/>
          <w:tblCellMar>
            <w:top w:w="0" w:type="dxa"/>
            <w:left w:w="108" w:type="dxa"/>
            <w:bottom w:w="0" w:type="dxa"/>
            <w:right w:w="108" w:type="dxa"/>
          </w:tblCellMar>
        </w:tblPrEx>
        <w:trPr>
          <w:trHeight w:val="620" w:hRule="atLeast"/>
        </w:trPr>
        <w:tc>
          <w:tcPr>
            <w:tcW w:w="2237" w:type="dxa"/>
            <w:gridSpan w:val="3"/>
            <w:tcBorders>
              <w:top w:val="single" w:color="auto" w:sz="6" w:space="0"/>
              <w:left w:val="single" w:color="auto" w:sz="12" w:space="0"/>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实测跨度    （米）</w:t>
            </w:r>
          </w:p>
        </w:tc>
        <w:tc>
          <w:tcPr>
            <w:tcW w:w="1043" w:type="dxa"/>
            <w:gridSpan w:val="2"/>
            <w:tcBorders>
              <w:top w:val="single" w:color="auto" w:sz="6" w:space="0"/>
              <w:left w:val="nil"/>
              <w:bottom w:val="single" w:color="auto" w:sz="12" w:space="0"/>
              <w:right w:val="single" w:color="auto" w:sz="6" w:space="0"/>
            </w:tcBorders>
            <w:vAlign w:val="center"/>
          </w:tcPr>
          <w:p>
            <w:pPr>
              <w:pStyle w:val="26"/>
              <w:jc w:val="center"/>
              <w:rPr>
                <w:rFonts w:ascii="宋体" w:hAnsi="宋体"/>
                <w:sz w:val="15"/>
                <w:szCs w:val="15"/>
              </w:rPr>
            </w:pPr>
          </w:p>
        </w:tc>
        <w:tc>
          <w:tcPr>
            <w:tcW w:w="1143" w:type="dxa"/>
            <w:tcBorders>
              <w:top w:val="single" w:color="auto" w:sz="6" w:space="0"/>
              <w:left w:val="nil"/>
              <w:bottom w:val="single" w:color="auto" w:sz="12" w:space="0"/>
              <w:right w:val="single" w:color="auto" w:sz="12" w:space="0"/>
            </w:tcBorders>
            <w:vAlign w:val="center"/>
          </w:tcPr>
          <w:p>
            <w:pPr>
              <w:pStyle w:val="26"/>
              <w:jc w:val="center"/>
              <w:rPr>
                <w:rFonts w:ascii="宋体" w:hAnsi="宋体"/>
                <w:sz w:val="15"/>
                <w:szCs w:val="15"/>
              </w:rPr>
            </w:pPr>
          </w:p>
        </w:tc>
        <w:tc>
          <w:tcPr>
            <w:tcW w:w="2287" w:type="dxa"/>
            <w:gridSpan w:val="5"/>
            <w:tcBorders>
              <w:top w:val="single" w:color="auto" w:sz="6" w:space="0"/>
              <w:left w:val="nil"/>
              <w:bottom w:val="single" w:color="auto" w:sz="12" w:space="0"/>
              <w:right w:val="single" w:color="auto" w:sz="6" w:space="0"/>
            </w:tcBorders>
            <w:vAlign w:val="center"/>
          </w:tcPr>
          <w:p>
            <w:pPr>
              <w:pStyle w:val="26"/>
              <w:jc w:val="center"/>
              <w:rPr>
                <w:rFonts w:ascii="宋体" w:hAnsi="宋体"/>
                <w:sz w:val="15"/>
                <w:szCs w:val="15"/>
              </w:rPr>
            </w:pPr>
            <w:r>
              <w:rPr>
                <w:rFonts w:hint="eastAsia" w:ascii="宋体" w:hAnsi="宋体"/>
                <w:sz w:val="15"/>
                <w:szCs w:val="15"/>
              </w:rPr>
              <w:t>实测跨度    （米）</w:t>
            </w:r>
          </w:p>
        </w:tc>
        <w:tc>
          <w:tcPr>
            <w:tcW w:w="1089" w:type="dxa"/>
            <w:tcBorders>
              <w:top w:val="single" w:color="auto" w:sz="6" w:space="0"/>
              <w:left w:val="nil"/>
              <w:bottom w:val="single" w:color="auto" w:sz="12" w:space="0"/>
              <w:right w:val="single" w:color="auto" w:sz="6" w:space="0"/>
            </w:tcBorders>
            <w:vAlign w:val="center"/>
          </w:tcPr>
          <w:p>
            <w:pPr>
              <w:pStyle w:val="26"/>
              <w:jc w:val="center"/>
              <w:rPr>
                <w:rFonts w:ascii="宋体" w:hAnsi="宋体"/>
                <w:sz w:val="15"/>
                <w:szCs w:val="15"/>
              </w:rPr>
            </w:pPr>
          </w:p>
        </w:tc>
        <w:tc>
          <w:tcPr>
            <w:tcW w:w="1114" w:type="dxa"/>
            <w:tcBorders>
              <w:top w:val="single" w:color="auto" w:sz="6" w:space="0"/>
              <w:left w:val="nil"/>
              <w:bottom w:val="single" w:color="auto" w:sz="12" w:space="0"/>
              <w:right w:val="single" w:color="auto" w:sz="12" w:space="0"/>
            </w:tcBorders>
            <w:vAlign w:val="center"/>
          </w:tcPr>
          <w:p>
            <w:pPr>
              <w:pStyle w:val="26"/>
              <w:jc w:val="center"/>
              <w:rPr>
                <w:rFonts w:ascii="宋体" w:hAnsi="宋体"/>
                <w:sz w:val="15"/>
                <w:szCs w:val="15"/>
              </w:rPr>
            </w:pPr>
          </w:p>
        </w:tc>
      </w:tr>
      <w:tr>
        <w:tblPrEx>
          <w:tblLayout w:type="fixed"/>
          <w:tblCellMar>
            <w:top w:w="0" w:type="dxa"/>
            <w:left w:w="108" w:type="dxa"/>
            <w:bottom w:w="0" w:type="dxa"/>
            <w:right w:w="108" w:type="dxa"/>
          </w:tblCellMar>
        </w:tblPrEx>
        <w:trPr>
          <w:trHeight w:val="2391" w:hRule="atLeast"/>
        </w:trPr>
        <w:tc>
          <w:tcPr>
            <w:tcW w:w="2992" w:type="dxa"/>
            <w:gridSpan w:val="4"/>
            <w:tcBorders>
              <w:top w:val="single" w:color="auto" w:sz="12" w:space="0"/>
              <w:left w:val="single" w:color="auto" w:sz="12" w:space="0"/>
              <w:bottom w:val="single" w:color="auto" w:sz="12" w:space="0"/>
              <w:right w:val="single" w:color="auto" w:sz="6" w:space="0"/>
            </w:tcBorders>
          </w:tcPr>
          <w:p>
            <w:pPr>
              <w:pStyle w:val="26"/>
              <w:rPr>
                <w:rFonts w:ascii="宋体" w:hAnsi="宋体"/>
                <w:sz w:val="15"/>
                <w:szCs w:val="15"/>
              </w:rPr>
            </w:pPr>
            <w:r>
              <w:rPr>
                <w:rFonts w:hint="eastAsia" w:ascii="宋体" w:hAnsi="宋体"/>
                <w:sz w:val="15"/>
                <w:szCs w:val="15"/>
              </w:rPr>
              <w:t>县级农机部门验收意见：</w:t>
            </w:r>
          </w:p>
          <w:p>
            <w:pPr>
              <w:pStyle w:val="26"/>
              <w:rPr>
                <w:rFonts w:hint="eastAsia" w:ascii="宋体" w:hAnsi="宋体"/>
                <w:sz w:val="15"/>
                <w:szCs w:val="15"/>
              </w:rPr>
            </w:pPr>
          </w:p>
          <w:p>
            <w:pPr>
              <w:pStyle w:val="26"/>
              <w:rPr>
                <w:rFonts w:hint="eastAsia" w:ascii="宋体" w:hAnsi="宋体"/>
                <w:sz w:val="15"/>
                <w:szCs w:val="15"/>
              </w:rPr>
            </w:pPr>
          </w:p>
          <w:p>
            <w:pPr>
              <w:pStyle w:val="26"/>
              <w:rPr>
                <w:rFonts w:hint="eastAsia" w:ascii="宋体" w:hAnsi="宋体"/>
                <w:sz w:val="15"/>
                <w:szCs w:val="15"/>
              </w:rPr>
            </w:pPr>
          </w:p>
          <w:p>
            <w:pPr>
              <w:pStyle w:val="26"/>
              <w:rPr>
                <w:rFonts w:hint="eastAsia" w:ascii="宋体" w:hAnsi="宋体"/>
                <w:sz w:val="15"/>
                <w:szCs w:val="15"/>
              </w:rPr>
            </w:pPr>
            <w:r>
              <w:rPr>
                <w:rFonts w:hint="eastAsia" w:ascii="宋体" w:hAnsi="宋体"/>
                <w:sz w:val="15"/>
                <w:szCs w:val="15"/>
              </w:rPr>
              <w:t xml:space="preserve"> 负责人：     公章</w:t>
            </w:r>
          </w:p>
          <w:p>
            <w:pPr>
              <w:pStyle w:val="26"/>
              <w:rPr>
                <w:rFonts w:hint="eastAsia" w:ascii="宋体" w:hAnsi="宋体"/>
                <w:sz w:val="15"/>
                <w:szCs w:val="15"/>
              </w:rPr>
            </w:pPr>
          </w:p>
          <w:p>
            <w:pPr>
              <w:pStyle w:val="26"/>
              <w:rPr>
                <w:rFonts w:hint="eastAsia" w:ascii="宋体" w:hAnsi="宋体"/>
                <w:sz w:val="15"/>
                <w:szCs w:val="15"/>
              </w:rPr>
            </w:pPr>
            <w:r>
              <w:rPr>
                <w:rFonts w:hint="eastAsia" w:ascii="宋体" w:hAnsi="宋体"/>
                <w:sz w:val="15"/>
                <w:szCs w:val="15"/>
              </w:rPr>
              <w:t xml:space="preserve">           年  月   日</w:t>
            </w:r>
          </w:p>
          <w:p>
            <w:pPr>
              <w:pStyle w:val="26"/>
              <w:rPr>
                <w:rFonts w:ascii="宋体" w:hAnsi="宋体"/>
                <w:sz w:val="15"/>
                <w:szCs w:val="15"/>
              </w:rPr>
            </w:pPr>
          </w:p>
        </w:tc>
        <w:tc>
          <w:tcPr>
            <w:tcW w:w="2993" w:type="dxa"/>
            <w:gridSpan w:val="5"/>
            <w:tcBorders>
              <w:top w:val="single" w:color="auto" w:sz="12" w:space="0"/>
              <w:left w:val="single" w:color="auto" w:sz="12" w:space="0"/>
              <w:bottom w:val="single" w:color="auto" w:sz="12" w:space="0"/>
              <w:right w:val="single" w:color="auto" w:sz="6" w:space="0"/>
            </w:tcBorders>
          </w:tcPr>
          <w:p>
            <w:pPr>
              <w:pStyle w:val="26"/>
              <w:rPr>
                <w:rFonts w:ascii="宋体" w:hAnsi="宋体"/>
                <w:sz w:val="15"/>
                <w:szCs w:val="15"/>
              </w:rPr>
            </w:pPr>
          </w:p>
          <w:p>
            <w:pPr>
              <w:pStyle w:val="26"/>
              <w:rPr>
                <w:rFonts w:ascii="宋体" w:hAnsi="宋体"/>
                <w:sz w:val="15"/>
                <w:szCs w:val="15"/>
              </w:rPr>
            </w:pPr>
          </w:p>
        </w:tc>
        <w:tc>
          <w:tcPr>
            <w:tcW w:w="2928" w:type="dxa"/>
            <w:gridSpan w:val="4"/>
            <w:tcBorders>
              <w:top w:val="single" w:color="auto" w:sz="12" w:space="0"/>
              <w:left w:val="single" w:color="auto" w:sz="6" w:space="0"/>
              <w:bottom w:val="single" w:color="auto" w:sz="12" w:space="0"/>
              <w:right w:val="single" w:color="auto" w:sz="12" w:space="0"/>
            </w:tcBorders>
          </w:tcPr>
          <w:p>
            <w:pPr>
              <w:pStyle w:val="26"/>
              <w:rPr>
                <w:rFonts w:ascii="宋体" w:hAnsi="宋体"/>
                <w:sz w:val="15"/>
                <w:szCs w:val="15"/>
              </w:rPr>
            </w:pPr>
            <w:r>
              <w:rPr>
                <w:rFonts w:hint="eastAsia" w:ascii="宋体" w:hAnsi="宋体"/>
                <w:sz w:val="15"/>
                <w:szCs w:val="15"/>
              </w:rPr>
              <w:t>项目单位意见：</w:t>
            </w:r>
          </w:p>
          <w:p>
            <w:pPr>
              <w:pStyle w:val="26"/>
              <w:rPr>
                <w:rFonts w:hint="eastAsia" w:ascii="宋体" w:hAnsi="宋体"/>
                <w:sz w:val="15"/>
                <w:szCs w:val="15"/>
              </w:rPr>
            </w:pPr>
          </w:p>
          <w:p>
            <w:pPr>
              <w:pStyle w:val="26"/>
              <w:rPr>
                <w:rFonts w:hint="eastAsia" w:ascii="宋体" w:hAnsi="宋体"/>
                <w:sz w:val="15"/>
                <w:szCs w:val="15"/>
              </w:rPr>
            </w:pPr>
          </w:p>
          <w:p>
            <w:pPr>
              <w:pStyle w:val="26"/>
              <w:rPr>
                <w:rFonts w:hint="eastAsia" w:ascii="宋体" w:hAnsi="宋体"/>
                <w:sz w:val="15"/>
                <w:szCs w:val="15"/>
              </w:rPr>
            </w:pPr>
          </w:p>
          <w:p>
            <w:pPr>
              <w:pStyle w:val="26"/>
              <w:rPr>
                <w:rFonts w:hint="eastAsia" w:ascii="宋体" w:hAnsi="宋体"/>
                <w:sz w:val="15"/>
                <w:szCs w:val="15"/>
              </w:rPr>
            </w:pPr>
            <w:r>
              <w:rPr>
                <w:rFonts w:hint="eastAsia" w:ascii="宋体" w:hAnsi="宋体"/>
                <w:sz w:val="15"/>
                <w:szCs w:val="15"/>
              </w:rPr>
              <w:t xml:space="preserve"> 负责人：    公章</w:t>
            </w:r>
          </w:p>
          <w:p>
            <w:pPr>
              <w:pStyle w:val="26"/>
              <w:rPr>
                <w:rFonts w:hint="eastAsia" w:ascii="宋体" w:hAnsi="宋体"/>
                <w:sz w:val="15"/>
                <w:szCs w:val="15"/>
              </w:rPr>
            </w:pPr>
          </w:p>
          <w:p>
            <w:pPr>
              <w:pStyle w:val="26"/>
              <w:rPr>
                <w:rFonts w:ascii="宋体" w:hAnsi="宋体"/>
                <w:sz w:val="15"/>
                <w:szCs w:val="15"/>
              </w:rPr>
            </w:pPr>
            <w:r>
              <w:rPr>
                <w:rFonts w:hint="eastAsia" w:ascii="宋体" w:hAnsi="宋体"/>
                <w:sz w:val="15"/>
                <w:szCs w:val="15"/>
              </w:rPr>
              <w:t xml:space="preserve">          年   月   日</w:t>
            </w:r>
          </w:p>
        </w:tc>
      </w:tr>
    </w:tbl>
    <w:p>
      <w:pPr>
        <w:pStyle w:val="26"/>
        <w:rPr>
          <w:rFonts w:hint="eastAsia" w:ascii="宋体" w:hAnsi="宋体"/>
          <w:sz w:val="15"/>
          <w:szCs w:val="15"/>
        </w:rPr>
      </w:pPr>
      <w:r>
        <w:rPr>
          <w:rFonts w:hint="eastAsia" w:ascii="宋体" w:hAnsi="宋体"/>
          <w:sz w:val="15"/>
          <w:szCs w:val="15"/>
        </w:rPr>
        <w:t xml:space="preserve"> </w:t>
      </w:r>
    </w:p>
    <w:p>
      <w:pPr>
        <w:rPr>
          <w:rFonts w:hint="eastAsia" w:ascii="宋体" w:hAnsi="宋体"/>
          <w:sz w:val="15"/>
          <w:szCs w:val="15"/>
        </w:rPr>
      </w:pPr>
      <w:r>
        <w:rPr>
          <w:rFonts w:hint="eastAsia" w:ascii="宋体" w:hAnsi="宋体"/>
          <w:sz w:val="15"/>
          <w:szCs w:val="15"/>
        </w:rPr>
        <w:t>注： 在“（   ）”内填写“符合”或“不符合”的文字，表明勘察验收结果。</w:t>
      </w:r>
    </w:p>
    <w:p>
      <w:pPr>
        <w:rPr>
          <w:rFonts w:hint="eastAsia" w:ascii="宋体" w:hAnsi="宋体"/>
          <w:sz w:val="15"/>
          <w:szCs w:val="15"/>
        </w:rPr>
      </w:pPr>
      <w:r>
        <w:rPr>
          <w:rFonts w:hint="eastAsia" w:ascii="宋体" w:hAnsi="宋体"/>
          <w:sz w:val="15"/>
          <w:szCs w:val="15"/>
        </w:rPr>
        <w:t xml:space="preserve"> </w:t>
      </w:r>
    </w:p>
    <w:p>
      <w:pPr>
        <w:widowControl/>
        <w:jc w:val="left"/>
        <w:rPr>
          <w:rFonts w:ascii="宋体" w:hAnsi="宋体" w:cs="黑体"/>
          <w:sz w:val="15"/>
          <w:szCs w:val="15"/>
        </w:rPr>
        <w:sectPr>
          <w:pgSz w:w="11906" w:h="16838"/>
          <w:pgMar w:top="1440" w:right="1800" w:bottom="1440" w:left="1800" w:header="720" w:footer="720" w:gutter="0"/>
          <w:cols w:space="720" w:num="1"/>
          <w:docGrid w:type="lines" w:linePitch="312" w:charSpace="0"/>
        </w:sectPr>
      </w:pPr>
    </w:p>
    <w:p>
      <w:pPr>
        <w:pStyle w:val="26"/>
        <w:rPr>
          <w:rFonts w:hint="eastAsia" w:ascii="宋体" w:hAnsi="宋体" w:cs="黑体"/>
          <w:sz w:val="15"/>
          <w:szCs w:val="15"/>
        </w:rPr>
      </w:pPr>
      <w:r>
        <w:rPr>
          <w:rFonts w:hint="eastAsia" w:ascii="宋体" w:hAnsi="宋体" w:cs="黑体"/>
          <w:sz w:val="15"/>
          <w:szCs w:val="15"/>
        </w:rPr>
        <w:t>表3：</w:t>
      </w:r>
    </w:p>
    <w:p>
      <w:pPr>
        <w:pStyle w:val="26"/>
        <w:widowControl/>
        <w:ind w:firstLine="2475" w:firstLineChars="1650"/>
        <w:rPr>
          <w:rFonts w:hint="eastAsia" w:ascii="宋体" w:hAnsi="宋体"/>
          <w:color w:val="000000"/>
          <w:kern w:val="0"/>
          <w:sz w:val="15"/>
          <w:szCs w:val="15"/>
        </w:rPr>
      </w:pPr>
      <w:r>
        <w:rPr>
          <w:rFonts w:hint="eastAsia" w:ascii="宋体" w:hAnsi="宋体"/>
          <w:color w:val="000000"/>
          <w:kern w:val="0"/>
          <w:sz w:val="15"/>
          <w:szCs w:val="15"/>
        </w:rPr>
        <w:t>2018年吉林省全程机械化新型农业经营主体农机装备建设</w:t>
      </w:r>
    </w:p>
    <w:p>
      <w:pPr>
        <w:pStyle w:val="26"/>
        <w:widowControl/>
        <w:ind w:firstLine="2775" w:firstLineChars="1850"/>
        <w:rPr>
          <w:rFonts w:hint="eastAsia" w:ascii="宋体" w:hAnsi="宋体"/>
          <w:color w:val="000000"/>
          <w:kern w:val="0"/>
          <w:sz w:val="15"/>
          <w:szCs w:val="15"/>
        </w:rPr>
      </w:pPr>
      <w:r>
        <w:rPr>
          <w:rFonts w:hint="eastAsia" w:ascii="宋体" w:hAnsi="宋体"/>
          <w:color w:val="000000"/>
          <w:kern w:val="0"/>
          <w:sz w:val="15"/>
          <w:szCs w:val="15"/>
        </w:rPr>
        <w:t>省级专项补助资金结算申报汇总表</w:t>
      </w:r>
    </w:p>
    <w:p>
      <w:pPr>
        <w:pStyle w:val="26"/>
        <w:widowControl/>
        <w:rPr>
          <w:rFonts w:hint="eastAsia" w:ascii="宋体" w:hAnsi="宋体"/>
          <w:color w:val="000000"/>
          <w:kern w:val="0"/>
          <w:sz w:val="15"/>
          <w:szCs w:val="15"/>
        </w:rPr>
      </w:pPr>
      <w:r>
        <w:rPr>
          <w:rFonts w:hint="eastAsia" w:ascii="宋体" w:hAnsi="宋体"/>
          <w:color w:val="000000"/>
          <w:kern w:val="0"/>
          <w:sz w:val="15"/>
          <w:szCs w:val="15"/>
        </w:rPr>
        <w:t>填报单位（公章）：                                                                      单位：万元、台（套）、平方米</w:t>
      </w:r>
    </w:p>
    <w:tbl>
      <w:tblPr>
        <w:tblStyle w:val="13"/>
        <w:tblW w:w="14165" w:type="dxa"/>
        <w:tblInd w:w="0" w:type="dxa"/>
        <w:tblLayout w:type="fixed"/>
        <w:tblCellMar>
          <w:top w:w="0" w:type="dxa"/>
          <w:left w:w="108" w:type="dxa"/>
          <w:bottom w:w="0" w:type="dxa"/>
          <w:right w:w="108" w:type="dxa"/>
        </w:tblCellMar>
      </w:tblPr>
      <w:tblGrid>
        <w:gridCol w:w="1505"/>
        <w:gridCol w:w="2208"/>
        <w:gridCol w:w="1335"/>
        <w:gridCol w:w="1349"/>
        <w:gridCol w:w="1337"/>
        <w:gridCol w:w="1598"/>
        <w:gridCol w:w="1782"/>
        <w:gridCol w:w="1490"/>
        <w:gridCol w:w="1561"/>
      </w:tblGrid>
      <w:tr>
        <w:tblPrEx>
          <w:tblLayout w:type="fixed"/>
          <w:tblCellMar>
            <w:top w:w="0" w:type="dxa"/>
            <w:left w:w="108" w:type="dxa"/>
            <w:bottom w:w="0" w:type="dxa"/>
            <w:right w:w="108" w:type="dxa"/>
          </w:tblCellMar>
        </w:tblPrEx>
        <w:trPr>
          <w:trHeight w:val="1444" w:hRule="atLeast"/>
        </w:trPr>
        <w:tc>
          <w:tcPr>
            <w:tcW w:w="1505" w:type="dxa"/>
            <w:tcBorders>
              <w:top w:val="single" w:color="000000" w:sz="4" w:space="0"/>
              <w:left w:val="single" w:color="000000" w:sz="4" w:space="0"/>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县</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（市、区）</w:t>
            </w:r>
          </w:p>
        </w:tc>
        <w:tc>
          <w:tcPr>
            <w:tcW w:w="2208"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项目单位名称</w:t>
            </w:r>
          </w:p>
        </w:tc>
        <w:tc>
          <w:tcPr>
            <w:tcW w:w="1335"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购置机</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具数量</w:t>
            </w:r>
          </w:p>
        </w:tc>
        <w:tc>
          <w:tcPr>
            <w:tcW w:w="1349"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购置机具</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资金总额</w:t>
            </w:r>
          </w:p>
        </w:tc>
        <w:tc>
          <w:tcPr>
            <w:tcW w:w="1337"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中央购机</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补贴资金</w:t>
            </w:r>
          </w:p>
        </w:tc>
        <w:tc>
          <w:tcPr>
            <w:tcW w:w="1598"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省级购机</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补助资金</w:t>
            </w:r>
          </w:p>
        </w:tc>
        <w:tc>
          <w:tcPr>
            <w:tcW w:w="1782"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新（扩）</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建库棚面积</w:t>
            </w:r>
          </w:p>
        </w:tc>
        <w:tc>
          <w:tcPr>
            <w:tcW w:w="1490"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省级库棚</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补助资金</w:t>
            </w:r>
          </w:p>
        </w:tc>
        <w:tc>
          <w:tcPr>
            <w:tcW w:w="1561" w:type="dxa"/>
            <w:tcBorders>
              <w:top w:val="single" w:color="000000" w:sz="4" w:space="0"/>
              <w:left w:val="nil"/>
              <w:bottom w:val="single" w:color="000000" w:sz="4" w:space="0"/>
              <w:right w:val="single" w:color="000000" w:sz="4" w:space="0"/>
            </w:tcBorders>
            <w:vAlign w:val="center"/>
          </w:tcPr>
          <w:p>
            <w:pPr>
              <w:pStyle w:val="26"/>
              <w:widowControl/>
              <w:jc w:val="center"/>
              <w:rPr>
                <w:rFonts w:ascii="宋体" w:hAnsi="宋体"/>
                <w:color w:val="000000"/>
                <w:kern w:val="0"/>
                <w:sz w:val="15"/>
                <w:szCs w:val="15"/>
              </w:rPr>
            </w:pPr>
            <w:r>
              <w:rPr>
                <w:rFonts w:hint="eastAsia" w:ascii="宋体" w:hAnsi="宋体"/>
                <w:color w:val="000000"/>
                <w:kern w:val="0"/>
                <w:sz w:val="15"/>
                <w:szCs w:val="15"/>
              </w:rPr>
              <w:t>省级补助</w:t>
            </w:r>
          </w:p>
          <w:p>
            <w:pPr>
              <w:pStyle w:val="26"/>
              <w:widowControl/>
              <w:jc w:val="center"/>
              <w:rPr>
                <w:rFonts w:ascii="宋体" w:hAnsi="宋体"/>
                <w:color w:val="000000"/>
                <w:kern w:val="0"/>
                <w:sz w:val="15"/>
                <w:szCs w:val="15"/>
              </w:rPr>
            </w:pPr>
            <w:r>
              <w:rPr>
                <w:rFonts w:hint="eastAsia" w:ascii="宋体" w:hAnsi="宋体"/>
                <w:color w:val="000000"/>
                <w:kern w:val="0"/>
                <w:sz w:val="15"/>
                <w:szCs w:val="15"/>
              </w:rPr>
              <w:t>资金合计</w:t>
            </w:r>
          </w:p>
        </w:tc>
      </w:tr>
      <w:tr>
        <w:tblPrEx>
          <w:tblLayout w:type="fixed"/>
          <w:tblCellMar>
            <w:top w:w="0" w:type="dxa"/>
            <w:left w:w="108" w:type="dxa"/>
            <w:bottom w:w="0" w:type="dxa"/>
            <w:right w:w="108" w:type="dxa"/>
          </w:tblCellMar>
        </w:tblPrEx>
        <w:trPr>
          <w:trHeight w:val="417"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17"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00"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17"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17"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00"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17"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17"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r>
        <w:tblPrEx>
          <w:tblLayout w:type="fixed"/>
          <w:tblCellMar>
            <w:top w:w="0" w:type="dxa"/>
            <w:left w:w="108" w:type="dxa"/>
            <w:bottom w:w="0" w:type="dxa"/>
            <w:right w:w="108" w:type="dxa"/>
          </w:tblCellMar>
        </w:tblPrEx>
        <w:trPr>
          <w:trHeight w:val="417" w:hRule="atLeast"/>
        </w:trPr>
        <w:tc>
          <w:tcPr>
            <w:tcW w:w="1505" w:type="dxa"/>
            <w:tcBorders>
              <w:top w:val="single" w:color="000000" w:sz="4" w:space="0"/>
              <w:left w:val="single" w:color="000000" w:sz="4" w:space="0"/>
              <w:bottom w:val="single" w:color="000000" w:sz="4" w:space="0"/>
              <w:right w:val="single" w:color="000000" w:sz="4" w:space="0"/>
            </w:tcBorders>
          </w:tcPr>
          <w:p>
            <w:pPr>
              <w:pStyle w:val="26"/>
              <w:widowControl/>
              <w:rPr>
                <w:rFonts w:ascii="宋体" w:hAnsi="宋体"/>
                <w:color w:val="000000"/>
                <w:kern w:val="0"/>
                <w:sz w:val="15"/>
                <w:szCs w:val="15"/>
              </w:rPr>
            </w:pPr>
          </w:p>
        </w:tc>
        <w:tc>
          <w:tcPr>
            <w:tcW w:w="220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5"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49"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337"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98"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782"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490"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c>
          <w:tcPr>
            <w:tcW w:w="1561" w:type="dxa"/>
            <w:tcBorders>
              <w:top w:val="single" w:color="000000" w:sz="4" w:space="0"/>
              <w:left w:val="nil"/>
              <w:bottom w:val="single" w:color="000000" w:sz="4" w:space="0"/>
              <w:right w:val="single" w:color="000000" w:sz="4" w:space="0"/>
            </w:tcBorders>
          </w:tcPr>
          <w:p>
            <w:pPr>
              <w:pStyle w:val="26"/>
              <w:widowControl/>
              <w:rPr>
                <w:rFonts w:ascii="宋体" w:hAnsi="宋体"/>
                <w:color w:val="000000"/>
                <w:kern w:val="0"/>
                <w:sz w:val="15"/>
                <w:szCs w:val="15"/>
              </w:rPr>
            </w:pPr>
          </w:p>
        </w:tc>
      </w:tr>
    </w:tbl>
    <w:p>
      <w:pPr>
        <w:pStyle w:val="26"/>
        <w:widowControl/>
        <w:rPr>
          <w:rFonts w:hint="eastAsia" w:ascii="宋体" w:hAnsi="宋体"/>
          <w:sz w:val="15"/>
          <w:szCs w:val="15"/>
        </w:rPr>
      </w:pPr>
      <w:r>
        <w:rPr>
          <w:rFonts w:hint="eastAsia" w:ascii="宋体" w:hAnsi="宋体"/>
          <w:color w:val="000000"/>
          <w:kern w:val="0"/>
          <w:sz w:val="15"/>
          <w:szCs w:val="15"/>
        </w:rPr>
        <w:t xml:space="preserve">      负责人：                年    月    日              填报人：              年    月    日</w:t>
      </w:r>
    </w:p>
    <w:p>
      <w:pPr>
        <w:pStyle w:val="26"/>
        <w:rPr>
          <w:rFonts w:hint="eastAsia" w:ascii="宋体" w:hAnsi="宋体" w:cs="黑体"/>
          <w:sz w:val="15"/>
          <w:szCs w:val="15"/>
        </w:rPr>
      </w:pPr>
      <w:r>
        <w:rPr>
          <w:rFonts w:hint="eastAsia" w:ascii="宋体" w:hAnsi="宋体" w:cs="黑体"/>
          <w:sz w:val="15"/>
          <w:szCs w:val="15"/>
        </w:rPr>
        <w:t xml:space="preserve"> </w:t>
      </w:r>
    </w:p>
    <w:p>
      <w:pPr>
        <w:pStyle w:val="26"/>
        <w:spacing w:after="312" w:afterLines="100"/>
        <w:rPr>
          <w:rFonts w:ascii="仿宋" w:hAnsi="仿宋" w:eastAsia="仿宋"/>
          <w:sz w:val="32"/>
          <w:szCs w:val="32"/>
        </w:rPr>
      </w:pPr>
      <w:r>
        <w:rPr>
          <w:rFonts w:hint="eastAsia" w:ascii="仿宋" w:hAnsi="仿宋" w:eastAsia="仿宋"/>
          <w:sz w:val="32"/>
          <w:szCs w:val="32"/>
        </w:rPr>
        <w:br w:type="page"/>
      </w:r>
      <w:r>
        <w:rPr>
          <w:rFonts w:hint="eastAsia" w:ascii="仿宋" w:hAnsi="仿宋" w:eastAsia="仿宋"/>
          <w:sz w:val="32"/>
          <w:szCs w:val="32"/>
        </w:rPr>
        <w:t>表4：</w:t>
      </w:r>
    </w:p>
    <w:p>
      <w:pPr>
        <w:pStyle w:val="26"/>
        <w:jc w:val="center"/>
        <w:rPr>
          <w:rFonts w:hint="eastAsia" w:ascii="仿宋" w:hAnsi="仿宋" w:eastAsia="仿宋"/>
          <w:bCs/>
          <w:sz w:val="32"/>
          <w:szCs w:val="32"/>
        </w:rPr>
      </w:pPr>
      <w:r>
        <w:rPr>
          <w:rFonts w:hint="eastAsia" w:ascii="仿宋" w:hAnsi="仿宋" w:eastAsia="仿宋"/>
          <w:bCs/>
          <w:sz w:val="32"/>
          <w:szCs w:val="32"/>
        </w:rPr>
        <w:t>吉林省全程机械化新型农业经营</w:t>
      </w:r>
    </w:p>
    <w:p>
      <w:pPr>
        <w:pStyle w:val="26"/>
        <w:jc w:val="center"/>
        <w:rPr>
          <w:rFonts w:hint="eastAsia" w:ascii="仿宋" w:hAnsi="仿宋" w:eastAsia="仿宋" w:cs="方正小标宋简体"/>
          <w:bCs/>
          <w:sz w:val="32"/>
          <w:szCs w:val="32"/>
        </w:rPr>
      </w:pPr>
      <w:r>
        <w:rPr>
          <w:rFonts w:hint="eastAsia" w:ascii="仿宋" w:hAnsi="仿宋" w:eastAsia="仿宋"/>
          <w:bCs/>
          <w:sz w:val="32"/>
          <w:szCs w:val="32"/>
        </w:rPr>
        <w:t>主体农机装备建设标志样式</w:t>
      </w: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bookmarkStart w:id="0" w:name="_GoBack"/>
      <w:bookmarkEnd w:id="0"/>
      <w:r>
        <w:rPr>
          <w:rFonts w:ascii="仿宋" w:hAnsi="仿宋" w:eastAsia="仿宋"/>
          <w:sz w:val="32"/>
          <w:szCs w:val="32"/>
        </w:rPr>
        <w:drawing>
          <wp:anchor distT="0" distB="0" distL="114300" distR="114300" simplePos="0" relativeHeight="251658240" behindDoc="0" locked="0" layoutInCell="1" allowOverlap="1">
            <wp:simplePos x="0" y="0"/>
            <wp:positionH relativeFrom="page">
              <wp:posOffset>1943100</wp:posOffset>
            </wp:positionH>
            <wp:positionV relativeFrom="page">
              <wp:posOffset>2963545</wp:posOffset>
            </wp:positionV>
            <wp:extent cx="3597275" cy="3597275"/>
            <wp:effectExtent l="0" t="0" r="3175" b="317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lum contrast="-1697"/>
                    </a:blip>
                    <a:stretch>
                      <a:fillRect/>
                    </a:stretch>
                  </pic:blipFill>
                  <pic:spPr>
                    <a:xfrm>
                      <a:off x="0" y="0"/>
                      <a:ext cx="3597275" cy="3597275"/>
                    </a:xfrm>
                    <a:prstGeom prst="rect">
                      <a:avLst/>
                    </a:prstGeom>
                    <a:noFill/>
                    <a:ln w="9525">
                      <a:noFill/>
                    </a:ln>
                  </pic:spPr>
                </pic:pic>
              </a:graphicData>
            </a:graphic>
          </wp:anchor>
        </w:drawing>
      </w: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pStyle w:val="27"/>
        <w:spacing w:line="640" w:lineRule="exact"/>
        <w:rPr>
          <w:rFonts w:ascii="仿宋" w:hAnsi="仿宋" w:eastAsia="仿宋" w:cs="宋体"/>
          <w:sz w:val="32"/>
          <w:szCs w:val="32"/>
        </w:rPr>
      </w:pPr>
      <w:r>
        <w:rPr>
          <w:rFonts w:hint="eastAsia" w:ascii="仿宋" w:hAnsi="仿宋" w:eastAsia="仿宋"/>
          <w:sz w:val="32"/>
          <w:szCs w:val="32"/>
        </w:rPr>
        <w:t>说明：吉林省全程机械化新型农业经营主体农机装备建设标志样式为正方形，白色蓝底，边长150厘米，喷涂于“吉林省全程机械化新型农业经营主体农机装备建设”字样正前方或正上方。</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5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文星仿宋">
    <w:altName w:val="宋体"/>
    <w:panose1 w:val="00000000000000000000"/>
    <w:charset w:val="7A"/>
    <w:family w:val="auto"/>
    <w:pitch w:val="default"/>
    <w:sig w:usb0="00000000" w:usb1="00000000" w:usb2="0000001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65249"/>
    <w:rsid w:val="001D41AF"/>
    <w:rsid w:val="008E2094"/>
    <w:rsid w:val="00965249"/>
    <w:rsid w:val="00B97126"/>
    <w:rsid w:val="00C71C97"/>
    <w:rsid w:val="20335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4"/>
    <w:qFormat/>
    <w:uiPriority w:val="9"/>
    <w:pPr>
      <w:keepNext/>
      <w:keepLines/>
      <w:spacing w:before="340" w:after="330" w:line="578" w:lineRule="auto"/>
      <w:outlineLvl w:val="0"/>
    </w:pPr>
    <w:rPr>
      <w:rFonts w:ascii="Calibri" w:hAnsi="Calibri" w:cs="Arial"/>
      <w:b/>
      <w:bCs/>
      <w:kern w:val="44"/>
      <w:sz w:val="44"/>
      <w:szCs w:val="44"/>
    </w:rPr>
  </w:style>
  <w:style w:type="paragraph" w:styleId="3">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6"/>
    <w:unhideWhenUsed/>
    <w:qFormat/>
    <w:uiPriority w:val="9"/>
    <w:pPr>
      <w:keepNext/>
      <w:keepLines/>
      <w:spacing w:before="260" w:after="260" w:line="416" w:lineRule="auto"/>
      <w:outlineLvl w:val="2"/>
    </w:pPr>
    <w:rPr>
      <w:rFonts w:ascii="Calibri" w:hAnsi="Calibri" w:cs="Arial"/>
      <w:b/>
      <w:bCs/>
      <w:sz w:val="32"/>
      <w:szCs w:val="32"/>
    </w:rPr>
  </w:style>
  <w:style w:type="paragraph" w:styleId="5">
    <w:name w:val="heading 4"/>
    <w:basedOn w:val="1"/>
    <w:next w:val="1"/>
    <w:link w:val="1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18"/>
    <w:unhideWhenUsed/>
    <w:qFormat/>
    <w:uiPriority w:val="9"/>
    <w:pPr>
      <w:keepNext/>
      <w:keepLines/>
      <w:spacing w:before="280" w:after="290" w:line="376" w:lineRule="auto"/>
      <w:outlineLvl w:val="4"/>
    </w:pPr>
    <w:rPr>
      <w:rFonts w:ascii="Calibri" w:hAnsi="Calibri" w:cs="Arial"/>
      <w:b/>
      <w:bCs/>
      <w:sz w:val="28"/>
      <w:szCs w:val="28"/>
    </w:rPr>
  </w:style>
  <w:style w:type="paragraph" w:styleId="7">
    <w:name w:val="heading 6"/>
    <w:basedOn w:val="1"/>
    <w:next w:val="1"/>
    <w:link w:val="19"/>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0"/>
    <w:unhideWhenUsed/>
    <w:qFormat/>
    <w:uiPriority w:val="9"/>
    <w:pPr>
      <w:keepNext/>
      <w:keepLines/>
      <w:spacing w:before="240" w:after="64" w:line="320" w:lineRule="auto"/>
      <w:outlineLvl w:val="6"/>
    </w:pPr>
    <w:rPr>
      <w:rFonts w:ascii="Calibri" w:hAnsi="Calibri" w:cs="Arial"/>
      <w:b/>
      <w:bCs/>
      <w:sz w:val="24"/>
      <w:szCs w:val="24"/>
    </w:rPr>
  </w:style>
  <w:style w:type="paragraph" w:styleId="9">
    <w:name w:val="heading 8"/>
    <w:basedOn w:val="1"/>
    <w:next w:val="1"/>
    <w:link w:val="21"/>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10">
    <w:name w:val="heading 9"/>
    <w:basedOn w:val="1"/>
    <w:next w:val="1"/>
    <w:link w:val="22"/>
    <w:unhideWhenUsed/>
    <w:qFormat/>
    <w:uiPriority w:val="9"/>
    <w:pPr>
      <w:keepNext/>
      <w:keepLines/>
      <w:spacing w:before="240" w:after="64" w:line="320" w:lineRule="auto"/>
      <w:outlineLvl w:val="8"/>
    </w:pPr>
    <w:rPr>
      <w:rFonts w:asciiTheme="majorHAnsi" w:hAnsiTheme="majorHAnsi" w:eastAsiaTheme="majorEastAsia" w:cstheme="majorBidi"/>
    </w:rPr>
  </w:style>
  <w:style w:type="character" w:default="1" w:styleId="12">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11">
    <w:name w:val="Title"/>
    <w:basedOn w:val="1"/>
    <w:next w:val="1"/>
    <w:link w:val="23"/>
    <w:qFormat/>
    <w:uiPriority w:val="10"/>
    <w:pPr>
      <w:spacing w:before="240" w:after="60"/>
      <w:jc w:val="center"/>
      <w:outlineLvl w:val="0"/>
    </w:pPr>
    <w:rPr>
      <w:rFonts w:asciiTheme="majorHAnsi" w:hAnsiTheme="majorHAnsi" w:cstheme="majorBidi"/>
      <w:b/>
      <w:bCs/>
      <w:sz w:val="32"/>
      <w:szCs w:val="32"/>
    </w:rPr>
  </w:style>
  <w:style w:type="character" w:customStyle="1" w:styleId="14">
    <w:name w:val="标题 1 Char"/>
    <w:basedOn w:val="12"/>
    <w:link w:val="2"/>
    <w:uiPriority w:val="9"/>
    <w:rPr>
      <w:rFonts w:cs="Arial"/>
      <w:b/>
      <w:bCs/>
      <w:kern w:val="44"/>
      <w:sz w:val="44"/>
      <w:szCs w:val="44"/>
    </w:rPr>
  </w:style>
  <w:style w:type="character" w:customStyle="1" w:styleId="15">
    <w:name w:val="标题 2 Char"/>
    <w:basedOn w:val="12"/>
    <w:link w:val="3"/>
    <w:uiPriority w:val="9"/>
    <w:rPr>
      <w:rFonts w:asciiTheme="majorHAnsi" w:hAnsiTheme="majorHAnsi" w:eastAsiaTheme="majorEastAsia" w:cstheme="majorBidi"/>
      <w:b/>
      <w:bCs/>
      <w:kern w:val="2"/>
      <w:sz w:val="32"/>
      <w:szCs w:val="32"/>
    </w:rPr>
  </w:style>
  <w:style w:type="character" w:customStyle="1" w:styleId="16">
    <w:name w:val="标题 3 Char"/>
    <w:basedOn w:val="12"/>
    <w:link w:val="4"/>
    <w:uiPriority w:val="9"/>
    <w:rPr>
      <w:rFonts w:cs="Arial"/>
      <w:b/>
      <w:bCs/>
      <w:kern w:val="2"/>
      <w:sz w:val="32"/>
      <w:szCs w:val="32"/>
    </w:rPr>
  </w:style>
  <w:style w:type="character" w:customStyle="1" w:styleId="17">
    <w:name w:val="标题 4 Char"/>
    <w:basedOn w:val="12"/>
    <w:link w:val="5"/>
    <w:uiPriority w:val="9"/>
    <w:rPr>
      <w:rFonts w:asciiTheme="majorHAnsi" w:hAnsiTheme="majorHAnsi" w:eastAsiaTheme="majorEastAsia" w:cstheme="majorBidi"/>
      <w:b/>
      <w:bCs/>
      <w:kern w:val="2"/>
      <w:sz w:val="28"/>
      <w:szCs w:val="28"/>
    </w:rPr>
  </w:style>
  <w:style w:type="character" w:customStyle="1" w:styleId="18">
    <w:name w:val="标题 5 Char"/>
    <w:basedOn w:val="12"/>
    <w:link w:val="6"/>
    <w:uiPriority w:val="9"/>
    <w:rPr>
      <w:rFonts w:cs="Arial"/>
      <w:b/>
      <w:bCs/>
      <w:kern w:val="2"/>
      <w:sz w:val="28"/>
      <w:szCs w:val="28"/>
    </w:rPr>
  </w:style>
  <w:style w:type="character" w:customStyle="1" w:styleId="19">
    <w:name w:val="标题 6 Char"/>
    <w:basedOn w:val="12"/>
    <w:link w:val="7"/>
    <w:uiPriority w:val="9"/>
    <w:rPr>
      <w:rFonts w:asciiTheme="majorHAnsi" w:hAnsiTheme="majorHAnsi" w:eastAsiaTheme="majorEastAsia" w:cstheme="majorBidi"/>
      <w:b/>
      <w:bCs/>
      <w:kern w:val="2"/>
      <w:sz w:val="24"/>
      <w:szCs w:val="24"/>
    </w:rPr>
  </w:style>
  <w:style w:type="character" w:customStyle="1" w:styleId="20">
    <w:name w:val="标题 7 Char"/>
    <w:basedOn w:val="12"/>
    <w:link w:val="8"/>
    <w:uiPriority w:val="9"/>
    <w:rPr>
      <w:rFonts w:cs="Arial"/>
      <w:b/>
      <w:bCs/>
      <w:kern w:val="2"/>
      <w:sz w:val="24"/>
      <w:szCs w:val="24"/>
    </w:rPr>
  </w:style>
  <w:style w:type="character" w:customStyle="1" w:styleId="21">
    <w:name w:val="标题 8 Char"/>
    <w:basedOn w:val="12"/>
    <w:link w:val="9"/>
    <w:uiPriority w:val="9"/>
    <w:rPr>
      <w:rFonts w:asciiTheme="majorHAnsi" w:hAnsiTheme="majorHAnsi" w:eastAsiaTheme="majorEastAsia" w:cstheme="majorBidi"/>
      <w:kern w:val="2"/>
      <w:sz w:val="24"/>
      <w:szCs w:val="24"/>
    </w:rPr>
  </w:style>
  <w:style w:type="character" w:customStyle="1" w:styleId="22">
    <w:name w:val="标题 9 Char"/>
    <w:basedOn w:val="12"/>
    <w:link w:val="10"/>
    <w:uiPriority w:val="9"/>
    <w:rPr>
      <w:rFonts w:asciiTheme="majorHAnsi" w:hAnsiTheme="majorHAnsi" w:eastAsiaTheme="majorEastAsia" w:cstheme="majorBidi"/>
      <w:kern w:val="2"/>
      <w:sz w:val="21"/>
      <w:szCs w:val="21"/>
    </w:rPr>
  </w:style>
  <w:style w:type="character" w:customStyle="1" w:styleId="23">
    <w:name w:val="标题 Char"/>
    <w:basedOn w:val="12"/>
    <w:link w:val="11"/>
    <w:uiPriority w:val="10"/>
    <w:rPr>
      <w:rFonts w:asciiTheme="majorHAnsi" w:hAnsiTheme="majorHAnsi" w:cstheme="majorBidi"/>
      <w:b/>
      <w:bCs/>
      <w:kern w:val="2"/>
      <w:sz w:val="32"/>
      <w:szCs w:val="32"/>
    </w:rPr>
  </w:style>
  <w:style w:type="paragraph" w:styleId="24">
    <w:name w:val="No Spacing"/>
    <w:qFormat/>
    <w:uiPriority w:val="1"/>
    <w:pPr>
      <w:widowControl w:val="0"/>
      <w:jc w:val="both"/>
    </w:pPr>
    <w:rPr>
      <w:rFonts w:ascii="Calibri" w:hAnsi="Calibri" w:eastAsia="宋体" w:cs="Arial"/>
      <w:kern w:val="2"/>
      <w:sz w:val="21"/>
      <w:szCs w:val="22"/>
      <w:lang w:val="en-US" w:eastAsia="zh-CN" w:bidi="ar-SA"/>
    </w:rPr>
  </w:style>
  <w:style w:type="character" w:customStyle="1" w:styleId="25">
    <w:name w:val="Subtle Emphasis"/>
    <w:basedOn w:val="12"/>
    <w:qFormat/>
    <w:uiPriority w:val="19"/>
    <w:rPr>
      <w:rFonts w:ascii="Calibri" w:hAnsi="Calibri" w:eastAsia="宋体" w:cs="Arial"/>
      <w:i/>
      <w:iCs/>
      <w:color w:val="7F7F7F" w:themeColor="text1" w:themeTint="7F"/>
    </w:rPr>
  </w:style>
  <w:style w:type="paragraph" w:customStyle="1" w:styleId="26">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1"/>
    <w:uiPriority w:val="0"/>
  </w:style>
  <w:style w:type="paragraph" w:customStyle="1" w:styleId="27">
    <w:name w:val="纯文本11"/>
    <w:basedOn w:val="26"/>
    <w:uiPriority w:val="0"/>
    <w:rPr>
      <w:rFonts w:ascii="宋体" w:hAnsi="Courier New" w:cs="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390</Words>
  <Characters>2228</Characters>
  <Lines>18</Lines>
  <Paragraphs>5</Paragraphs>
  <TotalTime>0</TotalTime>
  <ScaleCrop>false</ScaleCrop>
  <LinksUpToDate>false</LinksUpToDate>
  <CharactersWithSpaces>2613</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2018-01-10T03:15:00Z</dcterms:created>
  <dc:creator>Administrator</dc:creator>
  <cp:lastModifiedBy>Administrator</cp:lastModifiedBy>
  <dcterms:modified xsi:type="dcterms:W3CDTF">2018-01-10T03:17:23Z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