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3A1" w:rsidRPr="000633A1" w:rsidRDefault="000633A1" w:rsidP="000633A1">
      <w:pPr>
        <w:ind w:left="2349" w:hangingChars="650" w:hanging="2349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关于</w:t>
      </w:r>
      <w:r w:rsidRPr="00322CD0">
        <w:rPr>
          <w:rFonts w:ascii="仿宋" w:eastAsia="仿宋" w:hAnsi="仿宋" w:hint="eastAsia"/>
          <w:b/>
          <w:bCs/>
          <w:sz w:val="36"/>
          <w:szCs w:val="36"/>
        </w:rPr>
        <w:t>2022</w:t>
      </w:r>
      <w:r>
        <w:rPr>
          <w:rFonts w:ascii="仿宋" w:eastAsia="仿宋" w:hAnsi="仿宋" w:hint="eastAsia"/>
          <w:b/>
          <w:bCs/>
          <w:sz w:val="36"/>
          <w:szCs w:val="36"/>
        </w:rPr>
        <w:t>年新购置的水稻抛秧机和钵盘育苗播种机补助资金的公</w:t>
      </w:r>
      <w:r w:rsidRPr="00322CD0">
        <w:rPr>
          <w:rFonts w:ascii="仿宋" w:eastAsia="仿宋" w:hAnsi="仿宋" w:hint="eastAsia"/>
          <w:b/>
          <w:bCs/>
          <w:sz w:val="36"/>
          <w:szCs w:val="36"/>
        </w:rPr>
        <w:t>示</w:t>
      </w:r>
    </w:p>
    <w:p w:rsidR="000633A1" w:rsidRPr="00322CD0" w:rsidRDefault="000633A1" w:rsidP="000633A1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322CD0">
        <w:rPr>
          <w:rFonts w:ascii="仿宋" w:eastAsia="仿宋" w:hAnsi="仿宋" w:hint="eastAsia"/>
          <w:sz w:val="32"/>
          <w:szCs w:val="32"/>
        </w:rPr>
        <w:t>按照《榆树市2022年水稻钵苗抛秧机累加补贴实施方案》的要求，榆树市将对辖区内2022年新购置的水稻抛秧机和钵盘育苗播种机给予补贴。经过乡镇验收统计，共需资金62.09万元。其中：水稻抛秧机12台（每台补贴44500元），需补贴资金53.4万元：水稻钵盘育苗播种机11台（每台补贴7900），需补贴资金8.69万元。</w:t>
      </w:r>
      <w:r>
        <w:rPr>
          <w:rFonts w:ascii="仿宋" w:eastAsia="仿宋" w:hAnsi="仿宋" w:hint="eastAsia"/>
          <w:sz w:val="32"/>
          <w:szCs w:val="32"/>
        </w:rPr>
        <w:t>现将补贴明细公示，如有异议，请在7天内向有关部门反映。</w:t>
      </w:r>
    </w:p>
    <w:p w:rsidR="000633A1" w:rsidRPr="00322CD0" w:rsidRDefault="000633A1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0633A1" w:rsidRPr="00322CD0" w:rsidRDefault="000633A1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0633A1" w:rsidRPr="00322CD0" w:rsidRDefault="00386E4D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附：榆树市水稻抛秧机和钵盘育苗播种机累加补贴名单</w:t>
      </w:r>
    </w:p>
    <w:p w:rsidR="000633A1" w:rsidRPr="00322CD0" w:rsidRDefault="000633A1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0633A1" w:rsidRPr="00322CD0" w:rsidRDefault="000633A1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0633A1" w:rsidRPr="00322CD0" w:rsidRDefault="000633A1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0633A1" w:rsidRPr="00322CD0" w:rsidRDefault="000633A1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0633A1" w:rsidRPr="00322CD0" w:rsidRDefault="000633A1" w:rsidP="000633A1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0633A1" w:rsidRPr="00322CD0" w:rsidRDefault="000633A1" w:rsidP="000633A1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322CD0">
        <w:rPr>
          <w:rFonts w:ascii="仿宋" w:eastAsia="仿宋" w:hAnsi="仿宋" w:hint="eastAsia"/>
          <w:sz w:val="32"/>
          <w:szCs w:val="32"/>
        </w:rPr>
        <w:t>榆树市农业农村局</w:t>
      </w:r>
    </w:p>
    <w:p w:rsidR="000633A1" w:rsidRPr="00322CD0" w:rsidRDefault="000633A1" w:rsidP="000633A1">
      <w:pPr>
        <w:ind w:firstLineChars="1100" w:firstLine="3520"/>
        <w:rPr>
          <w:rFonts w:ascii="仿宋" w:eastAsia="仿宋" w:hAnsi="仿宋"/>
          <w:sz w:val="32"/>
          <w:szCs w:val="32"/>
        </w:rPr>
      </w:pPr>
      <w:r w:rsidRPr="00322CD0">
        <w:rPr>
          <w:rFonts w:ascii="仿宋" w:eastAsia="仿宋" w:hAnsi="仿宋" w:hint="eastAsia"/>
          <w:sz w:val="32"/>
          <w:szCs w:val="32"/>
        </w:rPr>
        <w:t>2022年</w:t>
      </w:r>
      <w:r w:rsidR="006152B1">
        <w:rPr>
          <w:rFonts w:ascii="仿宋" w:eastAsia="仿宋" w:hAnsi="仿宋"/>
          <w:sz w:val="32"/>
          <w:szCs w:val="32"/>
        </w:rPr>
        <w:t>10</w:t>
      </w:r>
      <w:r w:rsidRPr="00322CD0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20</w:t>
      </w:r>
      <w:r w:rsidRPr="00322CD0">
        <w:rPr>
          <w:rFonts w:ascii="仿宋" w:eastAsia="仿宋" w:hAnsi="仿宋" w:hint="eastAsia"/>
          <w:sz w:val="32"/>
          <w:szCs w:val="32"/>
        </w:rPr>
        <w:t>日</w:t>
      </w:r>
    </w:p>
    <w:p w:rsidR="000633A1" w:rsidRPr="00322CD0" w:rsidRDefault="000633A1" w:rsidP="000633A1">
      <w:pPr>
        <w:ind w:firstLineChars="100" w:firstLine="320"/>
        <w:rPr>
          <w:sz w:val="32"/>
          <w:szCs w:val="32"/>
        </w:rPr>
      </w:pPr>
    </w:p>
    <w:p w:rsidR="000633A1" w:rsidRDefault="000633A1" w:rsidP="000633A1">
      <w:pPr>
        <w:ind w:leftChars="100" w:left="1010" w:hangingChars="250" w:hanging="800"/>
        <w:rPr>
          <w:sz w:val="32"/>
          <w:szCs w:val="32"/>
        </w:rPr>
      </w:pPr>
    </w:p>
    <w:p w:rsidR="000633A1" w:rsidRDefault="000633A1" w:rsidP="000633A1">
      <w:pPr>
        <w:ind w:leftChars="100" w:left="1010" w:hangingChars="250" w:hanging="800"/>
        <w:rPr>
          <w:sz w:val="32"/>
          <w:szCs w:val="32"/>
        </w:rPr>
      </w:pPr>
    </w:p>
    <w:p w:rsidR="00386E4D" w:rsidRDefault="00386E4D" w:rsidP="000633A1">
      <w:pPr>
        <w:ind w:leftChars="100" w:left="1010" w:hangingChars="250" w:hanging="800"/>
        <w:rPr>
          <w:sz w:val="32"/>
          <w:szCs w:val="32"/>
        </w:rPr>
        <w:sectPr w:rsidR="00386E4D" w:rsidSect="00386E4D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tbl>
      <w:tblPr>
        <w:tblW w:w="14757" w:type="dxa"/>
        <w:tblInd w:w="93" w:type="dxa"/>
        <w:tblLook w:val="04A0" w:firstRow="1" w:lastRow="0" w:firstColumn="1" w:lastColumn="0" w:noHBand="0" w:noVBand="1"/>
      </w:tblPr>
      <w:tblGrid>
        <w:gridCol w:w="700"/>
        <w:gridCol w:w="1016"/>
        <w:gridCol w:w="4807"/>
        <w:gridCol w:w="2031"/>
        <w:gridCol w:w="1559"/>
        <w:gridCol w:w="2410"/>
        <w:gridCol w:w="1276"/>
        <w:gridCol w:w="958"/>
      </w:tblGrid>
      <w:tr w:rsidR="00386E4D" w:rsidRPr="00BE12E7" w:rsidTr="00A46D50">
        <w:trPr>
          <w:trHeight w:val="993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E4D" w:rsidRPr="00BE12E7" w:rsidRDefault="00386E4D" w:rsidP="008944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5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E4D" w:rsidRPr="00BE12E7" w:rsidRDefault="00386E4D" w:rsidP="008944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榆树有序抛秧机用户名单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姓名 </w:t>
            </w:r>
          </w:p>
        </w:tc>
        <w:tc>
          <w:tcPr>
            <w:tcW w:w="4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合作社名称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产品型号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整机编号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发动机编号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张子彦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宏远农机种植专业合作社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ZLBAD00209QS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张子彦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宏远农机种植专业合作社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29K212315N3D0175D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Z42700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张万军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万军农机种植合作社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ZLBAD00212QS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张万军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万军农机种植合作社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29K212314N3D0038D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Z43235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徐禹庆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榆树市保寿镇民悦农机种植专业合作社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ZLBAD00231QS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徐禹庆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榆树市保寿镇民悦农机种植专业合作社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29K212312N3D0169D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Z43275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徐禹庆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榆树市保寿镇民悦农机种植专业合作社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29K212312N3D0111D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Z38523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纪凤昌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榆树市弓棚镇纪凤昌家庭农场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ZLBAD00221QS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纪凤昌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榆树市弓棚镇纪凤昌家庭农场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29K212312N3D0093D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Z40620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刘启东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榆树市红星乡郝家村启东家庭农场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ZLBAD00218QS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刘启东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榆树市红星乡郝家村启东家庭农场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29K212316N3D0082D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Z39007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裴金山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榆树市青山乡裴凤军机械种植专业合作社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ZLBAD00243QS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裴金山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榆树市青山乡裴凤军机械种植专业合作社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ZLBAD00219QS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裴金山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榆树市青山乡裴凤军机械种植专业合作社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29K21231XN3D0071D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Z38667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裴金山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榆树市青山乡裴凤军机械种植专业合作社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29K212312N3D0132D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Z43260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朱全胜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榆树市全胜农机专业种植合作社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ZLBAD00237QS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朱全胜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榆树市全胜农机专业种植合作社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29K212316N3D0142D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Z42919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付贵驿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榆树市稔穗农机种植专业合作社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ZLBAD00241QS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付贵驿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榆树市稔穗农机种植专业合作社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29K212316N3D0040D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Z43671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王鹏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榆树市土桥镇金启家庭农场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ZLBAD00238QS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王鹏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榆树市土桥镇金启家庭农场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29K212311N3D0084D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Z42843</w:t>
            </w:r>
          </w:p>
        </w:tc>
      </w:tr>
      <w:tr w:rsidR="00A46D50" w:rsidRPr="00BE12E7" w:rsidTr="00A46D50">
        <w:trPr>
          <w:gridAfter w:val="1"/>
          <w:wAfter w:w="958" w:type="dxa"/>
          <w:trHeight w:val="44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张 同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榆树市大岭镇绿海机械种植合作社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水稻有序抛秧机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2ZPY-13D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29K212311N3D0413D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438888</w:t>
            </w:r>
          </w:p>
        </w:tc>
      </w:tr>
      <w:tr w:rsidR="00A46D50" w:rsidRPr="00BE12E7" w:rsidTr="00A46D50">
        <w:trPr>
          <w:gridAfter w:val="1"/>
          <w:wAfter w:w="958" w:type="dxa"/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张 同</w:t>
            </w: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榆树市大岭镇绿海机械种植合作社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育秧播种机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BE12E7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2BP-780B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E12E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ZLBAB02080ES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D50" w:rsidRPr="00BE12E7" w:rsidRDefault="00A46D50" w:rsidP="008944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E1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86E4D" w:rsidRDefault="00386E4D" w:rsidP="00386E4D"/>
    <w:p w:rsidR="000633A1" w:rsidRDefault="000633A1" w:rsidP="000633A1">
      <w:pPr>
        <w:ind w:leftChars="100" w:left="1010" w:hangingChars="250" w:hanging="800"/>
        <w:rPr>
          <w:sz w:val="32"/>
          <w:szCs w:val="32"/>
        </w:rPr>
      </w:pPr>
    </w:p>
    <w:sectPr w:rsidR="000633A1" w:rsidSect="00BE12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7AB6A8D"/>
    <w:multiLevelType w:val="singleLevel"/>
    <w:tmpl w:val="A7AB6A8D"/>
    <w:lvl w:ilvl="0">
      <w:start w:val="1"/>
      <w:numFmt w:val="decimal"/>
      <w:lvlText w:val="%1"/>
      <w:lvlJc w:val="left"/>
      <w:pPr>
        <w:tabs>
          <w:tab w:val="left" w:pos="420"/>
        </w:tabs>
        <w:ind w:left="63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3A1"/>
    <w:rsid w:val="000068A1"/>
    <w:rsid w:val="000633A1"/>
    <w:rsid w:val="00386E4D"/>
    <w:rsid w:val="005F628E"/>
    <w:rsid w:val="006152B1"/>
    <w:rsid w:val="00974DF8"/>
    <w:rsid w:val="00A46D50"/>
    <w:rsid w:val="00B8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5195D3-F67B-4F1D-94C0-A550EF422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3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33A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2022-09-20T01:52:00Z</dcterms:created>
  <dcterms:modified xsi:type="dcterms:W3CDTF">2022-10-20T08:24:00Z</dcterms:modified>
</cp:coreProperties>
</file>